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224C" w14:textId="3319FA27" w:rsidR="00210882" w:rsidRPr="00886A72" w:rsidRDefault="00C074B7" w:rsidP="00210882">
      <w:pPr>
        <w:pStyle w:val="Standard"/>
        <w:spacing w:before="120" w:after="120"/>
        <w:rPr>
          <w:rFonts w:ascii="Cambria" w:hAnsi="Cambria"/>
          <w:sz w:val="22"/>
          <w:szCs w:val="22"/>
        </w:rPr>
      </w:pPr>
      <w:bookmarkStart w:id="0" w:name="_Hlk74214610"/>
      <w:r w:rsidRPr="00FE19B2">
        <w:rPr>
          <w:rFonts w:ascii="Cambria" w:hAnsi="Cambria" w:cs="DejaVu Sans Condensed"/>
          <w:b/>
          <w:szCs w:val="22"/>
        </w:rPr>
        <w:t>Znak sprawy</w:t>
      </w:r>
      <w:r w:rsidR="00707DA2">
        <w:rPr>
          <w:rFonts w:ascii="Cambria" w:hAnsi="Cambria" w:cs="DejaVu Sans Condensed"/>
          <w:b/>
          <w:szCs w:val="22"/>
        </w:rPr>
        <w:t xml:space="preserve"> </w:t>
      </w:r>
      <w:r w:rsidR="00707DA2">
        <w:rPr>
          <w:rFonts w:ascii="Cambria" w:hAnsi="Cambria" w:cs="DejaVu Sans Condensed"/>
          <w:b/>
          <w:kern w:val="0"/>
        </w:rPr>
        <w:t>RGK.I.271.10.2023</w:t>
      </w:r>
    </w:p>
    <w:bookmarkEnd w:id="0"/>
    <w:p w14:paraId="372CC7AB" w14:textId="77777777" w:rsidR="004D0010" w:rsidRPr="00886A72" w:rsidRDefault="004D0010" w:rsidP="004D0010">
      <w:pPr>
        <w:pStyle w:val="Standard"/>
        <w:widowControl/>
        <w:tabs>
          <w:tab w:val="left" w:pos="500"/>
        </w:tabs>
        <w:jc w:val="both"/>
        <w:rPr>
          <w:rFonts w:ascii="Cambria" w:hAnsi="Cambria" w:cs="DejaVu Sans Condensed"/>
          <w:b/>
          <w:iCs/>
          <w:sz w:val="18"/>
          <w:szCs w:val="18"/>
        </w:rPr>
      </w:pPr>
    </w:p>
    <w:p w14:paraId="4BF4B6B9" w14:textId="77777777" w:rsidR="004D0010" w:rsidRPr="00886A72" w:rsidRDefault="004D0010" w:rsidP="004D0010">
      <w:pPr>
        <w:pStyle w:val="Nagwek3"/>
        <w:spacing w:line="260" w:lineRule="atLeast"/>
        <w:jc w:val="right"/>
        <w:rPr>
          <w:rFonts w:cs="DejaVu Sans Condensed"/>
        </w:rPr>
      </w:pPr>
      <w:r w:rsidRPr="00886A72">
        <w:rPr>
          <w:rFonts w:cs="DejaVu Sans Condensed"/>
        </w:rPr>
        <w:t>Załącznik nr 6 do SWZ</w:t>
      </w:r>
    </w:p>
    <w:p w14:paraId="0612BB9D" w14:textId="77777777" w:rsidR="004D0010" w:rsidRPr="00886A72" w:rsidRDefault="004D0010" w:rsidP="004D0010">
      <w:pPr>
        <w:pStyle w:val="NormalnyWeb"/>
        <w:spacing w:before="0" w:after="0" w:line="261" w:lineRule="atLeast"/>
        <w:rPr>
          <w:rFonts w:ascii="Cambria" w:hAnsi="Cambria"/>
        </w:rPr>
      </w:pPr>
    </w:p>
    <w:p w14:paraId="17B438CD" w14:textId="77777777" w:rsidR="004D0010" w:rsidRPr="00886A72" w:rsidRDefault="004D0010" w:rsidP="004D0010">
      <w:pPr>
        <w:pStyle w:val="NormalnyWeb"/>
        <w:spacing w:before="0" w:after="0" w:line="261" w:lineRule="atLeast"/>
        <w:rPr>
          <w:rFonts w:ascii="Cambria" w:hAnsi="Cambria"/>
        </w:rPr>
      </w:pPr>
      <w:r w:rsidRPr="00886A72">
        <w:rPr>
          <w:rFonts w:ascii="Cambria" w:hAnsi="Cambria"/>
        </w:rPr>
        <w:t>………………………………………</w:t>
      </w:r>
    </w:p>
    <w:p w14:paraId="77F3BDE0" w14:textId="77777777" w:rsidR="004D0010" w:rsidRPr="00886A72" w:rsidRDefault="004D0010" w:rsidP="004D0010">
      <w:pPr>
        <w:pStyle w:val="NormalnyWeb"/>
        <w:spacing w:before="0" w:after="0" w:line="261" w:lineRule="atLeast"/>
        <w:ind w:firstLine="708"/>
        <w:rPr>
          <w:rFonts w:ascii="Cambria" w:hAnsi="Cambria" w:cs="DejaVu Sans Condensed"/>
          <w:i/>
          <w:iCs/>
          <w:sz w:val="20"/>
          <w:szCs w:val="20"/>
        </w:rPr>
      </w:pPr>
      <w:r w:rsidRPr="00886A72">
        <w:rPr>
          <w:rFonts w:ascii="Cambria" w:hAnsi="Cambria" w:cs="DejaVu Sans Condensed"/>
          <w:i/>
          <w:iCs/>
          <w:sz w:val="20"/>
          <w:szCs w:val="20"/>
        </w:rPr>
        <w:t>Nazwa Wykonawcy</w:t>
      </w:r>
    </w:p>
    <w:p w14:paraId="5CC83D6C" w14:textId="77777777" w:rsidR="004D0010" w:rsidRPr="00886A72" w:rsidRDefault="004D0010" w:rsidP="004D0010">
      <w:pPr>
        <w:pStyle w:val="NormalnyWeb"/>
        <w:spacing w:before="0" w:after="0"/>
        <w:rPr>
          <w:rFonts w:ascii="Cambria" w:hAnsi="Cambria"/>
        </w:rPr>
      </w:pPr>
    </w:p>
    <w:p w14:paraId="08E94C9A" w14:textId="77777777" w:rsidR="004D0010" w:rsidRPr="00886A72" w:rsidRDefault="004D0010" w:rsidP="004D0010">
      <w:pPr>
        <w:pStyle w:val="NormalnyWeb"/>
        <w:spacing w:before="0" w:after="0"/>
        <w:rPr>
          <w:rFonts w:ascii="Cambria" w:hAnsi="Cambria" w:cs="DejaVu Sans Condensed"/>
          <w:b/>
          <w:bCs/>
          <w:color w:val="000000"/>
        </w:rPr>
      </w:pPr>
    </w:p>
    <w:p w14:paraId="792C66CA" w14:textId="220AE395" w:rsidR="004D0010" w:rsidRPr="00886A72" w:rsidRDefault="004D0010" w:rsidP="004D0010">
      <w:pPr>
        <w:pStyle w:val="NormalnyWeb"/>
        <w:spacing w:before="0" w:after="0"/>
        <w:jc w:val="center"/>
        <w:rPr>
          <w:rFonts w:ascii="Cambria" w:hAnsi="Cambria" w:cs="DejaVu Sans Condensed"/>
          <w:b/>
          <w:bCs/>
          <w:color w:val="000000"/>
        </w:rPr>
      </w:pPr>
      <w:r w:rsidRPr="00886A72">
        <w:rPr>
          <w:rFonts w:ascii="Cambria" w:hAnsi="Cambria" w:cs="DejaVu Sans Condensed"/>
          <w:b/>
          <w:bCs/>
          <w:color w:val="000000"/>
        </w:rPr>
        <w:t>WYKAZ OSÓB, SKIEROWANYCH DO REALIZACJI ZAMÓWIENIA PUBLICZNEGO pn.:</w:t>
      </w:r>
    </w:p>
    <w:p w14:paraId="37705216" w14:textId="0E7E8E5D" w:rsidR="004D0010" w:rsidRPr="00886A72" w:rsidRDefault="00FF2D2F" w:rsidP="004D0010">
      <w:pPr>
        <w:pStyle w:val="Textbody"/>
        <w:widowControl/>
        <w:tabs>
          <w:tab w:val="left" w:pos="480"/>
        </w:tabs>
        <w:spacing w:before="120"/>
        <w:jc w:val="center"/>
        <w:rPr>
          <w:rFonts w:ascii="Cambria" w:hAnsi="Cambria" w:cs="DejaVu Sans Condensed"/>
          <w:b/>
          <w:bCs/>
          <w:i/>
        </w:rPr>
      </w:pPr>
      <w:r>
        <w:rPr>
          <w:rFonts w:ascii="Cambria" w:hAnsi="Cambria" w:cs="DejaVu Sans Condensed"/>
          <w:b/>
          <w:bCs/>
          <w:i/>
          <w:iCs/>
        </w:rPr>
        <w:t xml:space="preserve">Modernizacja </w:t>
      </w:r>
      <w:r w:rsidR="00886A72" w:rsidRPr="00886A72">
        <w:rPr>
          <w:rFonts w:ascii="Cambria" w:hAnsi="Cambria" w:cs="DejaVu Sans Condensed"/>
          <w:b/>
          <w:bCs/>
          <w:i/>
          <w:iCs/>
        </w:rPr>
        <w:t>oświetlenia</w:t>
      </w:r>
      <w:r>
        <w:rPr>
          <w:rFonts w:ascii="Cambria" w:hAnsi="Cambria" w:cs="DejaVu Sans Condensed"/>
          <w:b/>
          <w:bCs/>
          <w:i/>
          <w:iCs/>
        </w:rPr>
        <w:t xml:space="preserve"> ulicznego</w:t>
      </w:r>
      <w:r w:rsidR="00886A72" w:rsidRPr="00886A72">
        <w:rPr>
          <w:rFonts w:ascii="Cambria" w:hAnsi="Cambria" w:cs="DejaVu Sans Condensed"/>
          <w:b/>
          <w:bCs/>
          <w:i/>
          <w:iCs/>
        </w:rPr>
        <w:t xml:space="preserve"> </w:t>
      </w:r>
      <w:r w:rsidR="004E746C">
        <w:rPr>
          <w:rFonts w:ascii="Cambria" w:hAnsi="Cambria" w:cs="DejaVu Sans Condensed"/>
          <w:b/>
          <w:bCs/>
          <w:i/>
          <w:iCs/>
        </w:rPr>
        <w:t xml:space="preserve">w Gminie </w:t>
      </w:r>
      <w:r w:rsidR="00DF047F">
        <w:rPr>
          <w:rFonts w:ascii="Cambria" w:hAnsi="Cambria" w:cs="DejaVu Sans Condensed"/>
          <w:b/>
          <w:bCs/>
          <w:i/>
          <w:iCs/>
        </w:rPr>
        <w:t>Potworów</w:t>
      </w:r>
    </w:p>
    <w:p w14:paraId="6B09F5D3" w14:textId="77777777" w:rsidR="004D0010" w:rsidRPr="00886A72" w:rsidRDefault="004D0010" w:rsidP="004D0010">
      <w:pPr>
        <w:pStyle w:val="NormalnyWeb"/>
        <w:spacing w:before="0" w:after="0"/>
        <w:jc w:val="center"/>
        <w:rPr>
          <w:rFonts w:ascii="Cambria" w:hAnsi="Cambria"/>
        </w:rPr>
      </w:pPr>
    </w:p>
    <w:tbl>
      <w:tblPr>
        <w:tblW w:w="104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561"/>
        <w:gridCol w:w="2745"/>
        <w:gridCol w:w="3007"/>
        <w:gridCol w:w="1528"/>
      </w:tblGrid>
      <w:tr w:rsidR="00125345" w:rsidRPr="00886A72" w14:paraId="1B25E445" w14:textId="77777777" w:rsidTr="00125345">
        <w:trPr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A6E2E3" w14:textId="7DB362E1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Cambria" w:hAnsi="Cambria" w:cs="DejaVu Sans Condensed"/>
                <w:b/>
                <w:bCs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2B22CC" w14:textId="17EAD981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</w:p>
          <w:p w14:paraId="4EE2CFC3" w14:textId="77777777" w:rsidR="00125345" w:rsidRPr="00886A72" w:rsidRDefault="00125345" w:rsidP="00766475">
            <w:pPr>
              <w:pStyle w:val="Standard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Zakres czynności do wykonywania przy realizacji przedmiotowego zamówienia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E495C01" w14:textId="77777777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Imię</w:t>
            </w:r>
          </w:p>
          <w:p w14:paraId="0F5B8F59" w14:textId="77777777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i nazwisko</w:t>
            </w: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96FBE9" w14:textId="77777777" w:rsidR="00125345" w:rsidRPr="00886A72" w:rsidRDefault="00125345" w:rsidP="00766475">
            <w:pPr>
              <w:pStyle w:val="Standard"/>
              <w:snapToGrid w:val="0"/>
              <w:jc w:val="center"/>
              <w:textAlignment w:val="center"/>
              <w:rPr>
                <w:rFonts w:ascii="Cambria" w:hAnsi="Cambria" w:cs="DejaVu Sans Condensed"/>
                <w:b/>
                <w:bCs/>
                <w:color w:val="000000"/>
                <w:sz w:val="18"/>
                <w:szCs w:val="16"/>
              </w:rPr>
            </w:pPr>
            <w:r w:rsidRPr="00886A72">
              <w:rPr>
                <w:rFonts w:ascii="Cambria" w:hAnsi="Cambria" w:cs="DejaVu Sans Condensed"/>
                <w:b/>
                <w:bCs/>
                <w:color w:val="000000"/>
                <w:sz w:val="18"/>
                <w:szCs w:val="16"/>
              </w:rPr>
              <w:t>Uprawnienia * (numer uprawnień wraz z ich zakresem i datą wydania)</w:t>
            </w:r>
          </w:p>
          <w:p w14:paraId="294AE46D" w14:textId="77777777" w:rsidR="00125345" w:rsidRPr="00886A72" w:rsidRDefault="00125345" w:rsidP="00766475">
            <w:pPr>
              <w:pStyle w:val="Standard"/>
              <w:snapToGrid w:val="0"/>
              <w:jc w:val="center"/>
              <w:textAlignment w:val="center"/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29E7B7" w14:textId="77777777" w:rsidR="00125345" w:rsidRPr="00886A72" w:rsidRDefault="00125345" w:rsidP="00766475">
            <w:pPr>
              <w:pStyle w:val="Standard"/>
              <w:snapToGrid w:val="0"/>
              <w:ind w:left="-51" w:firstLine="51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Podstawa dysponowania osobą</w:t>
            </w:r>
          </w:p>
          <w:p w14:paraId="17AB2136" w14:textId="77777777" w:rsidR="00125345" w:rsidRPr="00886A72" w:rsidRDefault="00125345" w:rsidP="00766475">
            <w:pPr>
              <w:pStyle w:val="Standard"/>
              <w:snapToGrid w:val="0"/>
              <w:ind w:left="-51" w:firstLine="51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</w:rPr>
              <w:t>(A lub B)**</w:t>
            </w:r>
          </w:p>
        </w:tc>
      </w:tr>
      <w:tr w:rsidR="00125345" w:rsidRPr="00886A72" w14:paraId="65BBDEFD" w14:textId="77777777" w:rsidTr="00125345">
        <w:trPr>
          <w:trHeight w:val="1060"/>
          <w:jc w:val="center"/>
        </w:trPr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852D17" w14:textId="65E549FF" w:rsidR="00125345" w:rsidRPr="00E96DFD" w:rsidRDefault="00125345" w:rsidP="00E96DFD">
            <w:pPr>
              <w:pStyle w:val="Standard"/>
              <w:snapToGrid w:val="0"/>
              <w:jc w:val="center"/>
              <w:rPr>
                <w:rFonts w:ascii="Cambria" w:hAnsi="Cambria" w:cs="DejaVu Sans Condensed"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DejaVu Sans Condensed"/>
                <w:bCs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7B2E1C4" w14:textId="485ADAB5" w:rsidR="00125345" w:rsidRPr="00E96DFD" w:rsidRDefault="00125345" w:rsidP="00E96DFD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  <w:r w:rsidRPr="00E96DFD">
              <w:rPr>
                <w:rFonts w:ascii="Cambria" w:hAnsi="Cambria" w:cs="DejaVu Sans Condensed"/>
                <w:bCs/>
                <w:sz w:val="18"/>
                <w:szCs w:val="18"/>
                <w:lang w:eastAsia="ar-SA"/>
              </w:rPr>
              <w:t xml:space="preserve">Osoba posiadająca uprawnienia w specjalności </w:t>
            </w:r>
          </w:p>
          <w:p w14:paraId="461AB04F" w14:textId="61FC51B4" w:rsidR="00125345" w:rsidRPr="00125345" w:rsidRDefault="00125345" w:rsidP="00125345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E96DFD">
              <w:rPr>
                <w:rFonts w:ascii="Cambria" w:hAnsi="Cambria" w:cs="DejaVu Sans Condensed"/>
                <w:sz w:val="18"/>
                <w:szCs w:val="18"/>
                <w:lang w:eastAsia="ar-SA"/>
              </w:rPr>
              <w:t xml:space="preserve">instalacyjnej w zakresie sieci, instalacji i urządzeń elektrycznych i elektroenergetycznych </w:t>
            </w:r>
            <w:r w:rsidRPr="00E96DFD"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  <w:t>bez</w:t>
            </w: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  <w:t xml:space="preserve"> ograniczeń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EAA50A" w14:textId="77777777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  <w:p w14:paraId="2CCA180C" w14:textId="77777777" w:rsidR="00125345" w:rsidRPr="00886A72" w:rsidRDefault="00125345" w:rsidP="00766475">
            <w:pPr>
              <w:pStyle w:val="Standard"/>
              <w:jc w:val="center"/>
              <w:rPr>
                <w:rFonts w:ascii="Cambria" w:hAnsi="Cambria" w:cs="DejaVu Sans Condensed"/>
                <w:sz w:val="18"/>
                <w:szCs w:val="18"/>
              </w:rPr>
            </w:pPr>
          </w:p>
          <w:p w14:paraId="60094CAA" w14:textId="77777777" w:rsidR="00125345" w:rsidRPr="00886A72" w:rsidRDefault="00125345" w:rsidP="00766475">
            <w:pPr>
              <w:pStyle w:val="Standard"/>
              <w:jc w:val="center"/>
              <w:rPr>
                <w:rFonts w:ascii="Cambria" w:hAnsi="Cambria" w:cs="DejaVu Sans Condensed"/>
                <w:sz w:val="18"/>
                <w:szCs w:val="18"/>
              </w:rPr>
            </w:pPr>
          </w:p>
          <w:p w14:paraId="5FCEFA76" w14:textId="77777777" w:rsidR="00125345" w:rsidRPr="00886A72" w:rsidRDefault="00125345" w:rsidP="00766475">
            <w:pPr>
              <w:pStyle w:val="Standard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6B5F81" w14:textId="77777777" w:rsidR="00125345" w:rsidRPr="00886A72" w:rsidRDefault="00125345" w:rsidP="00766475">
            <w:pPr>
              <w:pStyle w:val="Standard"/>
              <w:snapToGrid w:val="0"/>
              <w:ind w:left="374" w:hanging="374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0C3B9B27" w14:textId="77777777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</w:tr>
      <w:tr w:rsidR="00125345" w:rsidRPr="00886A72" w14:paraId="576E1E39" w14:textId="77777777" w:rsidTr="00125345">
        <w:trPr>
          <w:trHeight w:val="1060"/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7B4509" w14:textId="2854AA02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366761C" w14:textId="701FB54D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  <w:t xml:space="preserve">Osoba na stanowisku eksploatacji  </w:t>
            </w:r>
            <w:r w:rsidRPr="00886A72">
              <w:rPr>
                <w:rFonts w:ascii="Cambria" w:hAnsi="Cambria" w:cs="DejaVu Sans Condensed"/>
                <w:sz w:val="18"/>
                <w:lang w:eastAsia="ar-SA"/>
              </w:rPr>
              <w:t>urządzeń, instalacji i sieci elektroenergetycznych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CCE0715" w14:textId="77777777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F294A8" w14:textId="77777777" w:rsidR="00125345" w:rsidRPr="00886A72" w:rsidRDefault="00125345" w:rsidP="00766475">
            <w:pPr>
              <w:pStyle w:val="Standard"/>
              <w:snapToGrid w:val="0"/>
              <w:ind w:left="374" w:hanging="374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633DDDAD" w14:textId="77777777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</w:tr>
      <w:tr w:rsidR="00125345" w:rsidRPr="00886A72" w14:paraId="58EA2E88" w14:textId="77777777" w:rsidTr="00125345">
        <w:trPr>
          <w:trHeight w:val="1060"/>
          <w:jc w:val="center"/>
        </w:trPr>
        <w:tc>
          <w:tcPr>
            <w:tcW w:w="58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2AC10C" w14:textId="530AD78E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25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8A4B85" w14:textId="131419B4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/>
              </w:rPr>
            </w:pPr>
            <w:r w:rsidRPr="00886A72">
              <w:rPr>
                <w:rFonts w:ascii="Cambria" w:hAnsi="Cambria" w:cs="DejaVu Sans Condensed"/>
                <w:b/>
                <w:bCs/>
                <w:sz w:val="18"/>
                <w:szCs w:val="18"/>
                <w:lang w:eastAsia="ar-SA"/>
              </w:rPr>
              <w:t xml:space="preserve">Osoba na stanowisku eksploatacji  </w:t>
            </w:r>
            <w:r w:rsidRPr="00886A72">
              <w:rPr>
                <w:rFonts w:ascii="Cambria" w:hAnsi="Cambria" w:cs="DejaVu Sans Condensed"/>
                <w:sz w:val="18"/>
                <w:lang w:eastAsia="ar-SA"/>
              </w:rPr>
              <w:t>urządzeń, instalacji i sieci elektroenergetycznych</w:t>
            </w:r>
          </w:p>
        </w:tc>
        <w:tc>
          <w:tcPr>
            <w:tcW w:w="27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2800CD9" w14:textId="77777777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300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579D160" w14:textId="77777777" w:rsidR="00125345" w:rsidRPr="00886A72" w:rsidRDefault="00125345" w:rsidP="00766475">
            <w:pPr>
              <w:pStyle w:val="Standard"/>
              <w:snapToGrid w:val="0"/>
              <w:ind w:left="374" w:hanging="374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  <w:tc>
          <w:tcPr>
            <w:tcW w:w="1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D62231F" w14:textId="77777777" w:rsidR="00125345" w:rsidRPr="00886A72" w:rsidRDefault="00125345" w:rsidP="00766475">
            <w:pPr>
              <w:pStyle w:val="Standard"/>
              <w:snapToGrid w:val="0"/>
              <w:jc w:val="center"/>
              <w:rPr>
                <w:rFonts w:ascii="Cambria" w:hAnsi="Cambria" w:cs="DejaVu Sans Condensed"/>
                <w:sz w:val="18"/>
                <w:szCs w:val="18"/>
                <w:lang w:eastAsia="ar-SA"/>
              </w:rPr>
            </w:pPr>
          </w:p>
        </w:tc>
      </w:tr>
    </w:tbl>
    <w:p w14:paraId="2B08022E" w14:textId="77777777" w:rsidR="004D0010" w:rsidRPr="00886A72" w:rsidRDefault="004D0010" w:rsidP="004D0010">
      <w:pPr>
        <w:pStyle w:val="Standard"/>
        <w:widowControl/>
        <w:spacing w:line="260" w:lineRule="atLeast"/>
        <w:jc w:val="both"/>
        <w:rPr>
          <w:rFonts w:ascii="Cambria" w:hAnsi="Cambria"/>
        </w:rPr>
      </w:pPr>
      <w:r w:rsidRPr="00886A72">
        <w:rPr>
          <w:rFonts w:ascii="Cambria" w:hAnsi="Cambria" w:cs="DejaVu Sans Condensed"/>
          <w:color w:val="000000"/>
        </w:rPr>
        <w:t xml:space="preserve">* </w:t>
      </w:r>
      <w:r w:rsidRPr="00886A72">
        <w:rPr>
          <w:rFonts w:ascii="Cambria" w:hAnsi="Cambria" w:cs="DejaVu Sans Condensed"/>
          <w:i/>
          <w:iCs/>
          <w:color w:val="000000"/>
          <w:sz w:val="20"/>
        </w:rPr>
        <w:t>w przypadku wykazania uprawnień, które zostały wydane na podstawie wcześniej obowiązujących przepisów należy wskazać zakres i podstawę prawną wydania uprawnień</w:t>
      </w:r>
    </w:p>
    <w:p w14:paraId="6D487254" w14:textId="77777777" w:rsidR="004D0010" w:rsidRPr="00886A72" w:rsidRDefault="004D0010" w:rsidP="004D0010">
      <w:pPr>
        <w:pStyle w:val="NormalnyWeb"/>
        <w:spacing w:before="0" w:after="0"/>
        <w:ind w:left="360"/>
        <w:rPr>
          <w:rFonts w:ascii="Cambria" w:hAnsi="Cambria" w:cs="DejaVu Sans Condensed"/>
          <w:b/>
          <w:bCs/>
          <w:u w:val="single"/>
        </w:rPr>
      </w:pPr>
    </w:p>
    <w:p w14:paraId="0F56F5A2" w14:textId="3CB6D426" w:rsidR="004D0010" w:rsidRDefault="004D0010" w:rsidP="004D0010">
      <w:pPr>
        <w:pStyle w:val="Standard"/>
        <w:spacing w:line="260" w:lineRule="atLeast"/>
        <w:jc w:val="both"/>
        <w:rPr>
          <w:rFonts w:ascii="Cambria" w:hAnsi="Cambria" w:cs="DejaVu Sans Condensed"/>
          <w:b/>
          <w:bCs/>
          <w:color w:val="000000"/>
          <w:sz w:val="22"/>
        </w:rPr>
      </w:pPr>
      <w:r w:rsidRPr="00886A72">
        <w:rPr>
          <w:rFonts w:ascii="Cambria" w:hAnsi="Cambria" w:cs="DejaVu Sans Condensed"/>
          <w:b/>
          <w:bCs/>
          <w:color w:val="000000"/>
          <w:sz w:val="22"/>
        </w:rPr>
        <w:t>Oświadczam, że ww. osoba/y, skierowana/e do realizacji niniejszego zamówienia posiada/ją wymagane uprawnienia konieczne do realizacji przedmiotowego zamówienia.</w:t>
      </w:r>
    </w:p>
    <w:p w14:paraId="4051225B" w14:textId="2AA5E921" w:rsidR="004D0010" w:rsidRDefault="006630E5" w:rsidP="004D0010">
      <w:pPr>
        <w:pStyle w:val="Standard"/>
        <w:jc w:val="both"/>
        <w:rPr>
          <w:rFonts w:ascii="Cambria" w:hAnsi="Cambria" w:cs="DejaVu Sans Condensed"/>
          <w:color w:val="000000"/>
          <w:sz w:val="20"/>
          <w:szCs w:val="20"/>
        </w:rPr>
      </w:pPr>
      <w:r>
        <w:rPr>
          <w:rFonts w:ascii="Cambria" w:hAnsi="Cambria" w:cs="DejaVu Sans Condensed"/>
          <w:color w:val="000000"/>
          <w:sz w:val="20"/>
          <w:szCs w:val="20"/>
        </w:rPr>
        <w:t xml:space="preserve">    </w:t>
      </w:r>
    </w:p>
    <w:p w14:paraId="39ED7121" w14:textId="77777777" w:rsidR="006630E5" w:rsidRPr="00886A72" w:rsidRDefault="006630E5" w:rsidP="004D0010">
      <w:pPr>
        <w:pStyle w:val="Standard"/>
        <w:jc w:val="both"/>
        <w:rPr>
          <w:rFonts w:ascii="Cambria" w:hAnsi="Cambria" w:cs="DejaVu Sans Condensed"/>
          <w:b/>
          <w:bCs/>
          <w:color w:val="000000"/>
          <w:sz w:val="18"/>
          <w:szCs w:val="22"/>
        </w:rPr>
      </w:pPr>
    </w:p>
    <w:p w14:paraId="039FE0DE" w14:textId="77777777" w:rsidR="004D0010" w:rsidRPr="00886A72" w:rsidRDefault="004D0010" w:rsidP="004D0010">
      <w:pPr>
        <w:pStyle w:val="Standard"/>
        <w:jc w:val="both"/>
        <w:rPr>
          <w:rFonts w:ascii="Cambria" w:hAnsi="Cambria"/>
        </w:rPr>
      </w:pPr>
      <w:r w:rsidRPr="00886A72">
        <w:rPr>
          <w:rFonts w:ascii="Cambria" w:hAnsi="Cambria" w:cs="DejaVu Sans Condensed"/>
          <w:b/>
          <w:bCs/>
          <w:color w:val="000000"/>
          <w:sz w:val="18"/>
          <w:szCs w:val="22"/>
        </w:rPr>
        <w:t>**UWAGA!</w:t>
      </w:r>
      <w:r w:rsidRPr="00886A72">
        <w:rPr>
          <w:rFonts w:ascii="Cambria" w:hAnsi="Cambria" w:cs="DejaVu Sans Condensed"/>
          <w:color w:val="000000"/>
          <w:sz w:val="18"/>
          <w:szCs w:val="22"/>
        </w:rPr>
        <w:t xml:space="preserve"> Przy wypełnianiu wykazu należy wskazać odpowiednią podstawę dysponowania osobą, według następujących oznaczeń:</w:t>
      </w:r>
    </w:p>
    <w:p w14:paraId="27825607" w14:textId="77777777" w:rsidR="004D0010" w:rsidRPr="00886A72" w:rsidRDefault="004D0010" w:rsidP="004D0010">
      <w:pPr>
        <w:pStyle w:val="Standard"/>
        <w:jc w:val="both"/>
        <w:rPr>
          <w:rFonts w:ascii="Cambria" w:hAnsi="Cambria"/>
        </w:rPr>
      </w:pPr>
      <w:r w:rsidRPr="00886A72">
        <w:rPr>
          <w:rFonts w:ascii="Cambria" w:hAnsi="Cambria" w:cs="DejaVu Sans Condensed"/>
          <w:b/>
          <w:bCs/>
          <w:color w:val="000000"/>
          <w:sz w:val="18"/>
          <w:szCs w:val="22"/>
        </w:rPr>
        <w:t>A</w:t>
      </w:r>
      <w:r w:rsidRPr="00886A72">
        <w:rPr>
          <w:rFonts w:ascii="Cambria" w:hAnsi="Cambria" w:cs="DejaVu Sans Condensed"/>
          <w:color w:val="000000"/>
          <w:sz w:val="18"/>
          <w:szCs w:val="22"/>
        </w:rPr>
        <w:t xml:space="preserve"> – osoba, którą Wykonawca dysponuje (umowa o pracę, umowa zlecenie, umowa o dzieło, umowa przedwstępna, deklaracja współpracy, porozumienie o współpracy itp.) – </w:t>
      </w:r>
      <w:r w:rsidRPr="00886A72">
        <w:rPr>
          <w:rFonts w:ascii="Cambria" w:hAnsi="Cambria" w:cs="DejaVu Sans Condensed"/>
          <w:b/>
          <w:bCs/>
          <w:i/>
          <w:iCs/>
          <w:color w:val="000000"/>
          <w:sz w:val="18"/>
          <w:szCs w:val="22"/>
        </w:rPr>
        <w:t>dysponowanie bezpośrednie</w:t>
      </w:r>
    </w:p>
    <w:p w14:paraId="406D2112" w14:textId="0D30ADDF" w:rsidR="00693F5B" w:rsidRDefault="004D0010" w:rsidP="00787630">
      <w:pPr>
        <w:pStyle w:val="Standard"/>
        <w:jc w:val="both"/>
        <w:rPr>
          <w:rFonts w:ascii="Cambria" w:hAnsi="Cambria" w:cs="DejaVu Sans Condensed"/>
          <w:b/>
          <w:bCs/>
          <w:i/>
          <w:iCs/>
          <w:color w:val="000000"/>
          <w:sz w:val="18"/>
          <w:szCs w:val="22"/>
        </w:rPr>
      </w:pPr>
      <w:r w:rsidRPr="00886A72">
        <w:rPr>
          <w:rFonts w:ascii="Cambria" w:hAnsi="Cambria" w:cs="DejaVu Sans Condensed"/>
          <w:b/>
          <w:bCs/>
          <w:color w:val="000000"/>
          <w:sz w:val="18"/>
          <w:szCs w:val="22"/>
        </w:rPr>
        <w:t>B</w:t>
      </w:r>
      <w:r w:rsidRPr="00886A72">
        <w:rPr>
          <w:rFonts w:ascii="Cambria" w:hAnsi="Cambria" w:cs="DejaVu Sans Condensed"/>
          <w:color w:val="000000"/>
          <w:sz w:val="18"/>
          <w:szCs w:val="22"/>
        </w:rPr>
        <w:t xml:space="preserve"> – osoby udostępnione Wykonawcy przez podmioty udostępniające zasoby </w:t>
      </w:r>
      <w:r w:rsidRPr="00886A72">
        <w:rPr>
          <w:rFonts w:ascii="Cambria" w:hAnsi="Cambria" w:cs="DejaVu Sans Condensed"/>
          <w:b/>
          <w:color w:val="000000"/>
          <w:sz w:val="18"/>
          <w:szCs w:val="22"/>
        </w:rPr>
        <w:t>(</w:t>
      </w:r>
      <w:r w:rsidRPr="00886A72">
        <w:rPr>
          <w:rFonts w:ascii="Cambria" w:hAnsi="Cambria" w:cs="DejaVu Sans Condensed"/>
          <w:b/>
          <w:bCs/>
          <w:color w:val="000000"/>
          <w:sz w:val="18"/>
          <w:szCs w:val="22"/>
        </w:rPr>
        <w:t>wymóg przedłożenia w ofercie w szczególności zobowiązania</w:t>
      </w:r>
      <w:r w:rsidR="0005292C">
        <w:rPr>
          <w:rFonts w:ascii="Cambria" w:hAnsi="Cambria" w:cs="DejaVu Sans Condensed"/>
          <w:b/>
          <w:bCs/>
          <w:color w:val="000000"/>
          <w:sz w:val="18"/>
          <w:szCs w:val="22"/>
        </w:rPr>
        <w:t xml:space="preserve"> </w:t>
      </w:r>
      <w:r w:rsidRPr="00886A72">
        <w:rPr>
          <w:rFonts w:ascii="Cambria" w:hAnsi="Cambria" w:cs="DejaVu Sans Condensed"/>
          <w:b/>
          <w:bCs/>
          <w:color w:val="000000"/>
          <w:sz w:val="18"/>
          <w:szCs w:val="22"/>
        </w:rPr>
        <w:t>-</w:t>
      </w:r>
      <w:r w:rsidRPr="00886A72">
        <w:rPr>
          <w:rFonts w:ascii="Cambria" w:hAnsi="Cambria" w:cs="DejaVu Sans Condensed"/>
          <w:b/>
          <w:bCs/>
          <w:i/>
          <w:iCs/>
          <w:color w:val="000000"/>
          <w:sz w:val="18"/>
          <w:szCs w:val="22"/>
        </w:rPr>
        <w:t xml:space="preserve"> dysponowanie pośrednie.</w:t>
      </w:r>
    </w:p>
    <w:p w14:paraId="32265019" w14:textId="6519DD2C" w:rsidR="001B67EB" w:rsidRDefault="001B67EB" w:rsidP="00787630">
      <w:pPr>
        <w:pStyle w:val="Standard"/>
        <w:jc w:val="both"/>
        <w:rPr>
          <w:rFonts w:ascii="Cambria" w:hAnsi="Cambria"/>
        </w:rPr>
      </w:pPr>
    </w:p>
    <w:p w14:paraId="2C46C730" w14:textId="77777777" w:rsidR="006630E5" w:rsidRDefault="006630E5" w:rsidP="00787630">
      <w:pPr>
        <w:pStyle w:val="Standard"/>
        <w:jc w:val="both"/>
        <w:rPr>
          <w:rFonts w:ascii="Cambria" w:hAnsi="Cambria"/>
        </w:rPr>
      </w:pPr>
    </w:p>
    <w:p w14:paraId="3A85FBC6" w14:textId="4E0720CD" w:rsidR="001B67EB" w:rsidRPr="001B67EB" w:rsidRDefault="001B67EB" w:rsidP="00787630">
      <w:pPr>
        <w:pStyle w:val="Standard"/>
        <w:jc w:val="both"/>
        <w:rPr>
          <w:rFonts w:ascii="Cambria" w:hAnsi="Cambria"/>
          <w:b/>
          <w:bCs/>
        </w:rPr>
      </w:pPr>
      <w:r w:rsidRPr="00CE4B2F">
        <w:rPr>
          <w:rFonts w:ascii="Cambria" w:hAnsi="Cambria"/>
          <w:b/>
          <w:bCs/>
        </w:rPr>
        <w:t>Uwaga: Wykaz należy podpisać kwalifikowanym podpisem elektronicznym.</w:t>
      </w:r>
    </w:p>
    <w:sectPr w:rsidR="001B67EB" w:rsidRPr="001B67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EE02" w14:textId="77777777" w:rsidR="0077468E" w:rsidRDefault="0077468E" w:rsidP="004D0010">
      <w:r>
        <w:separator/>
      </w:r>
    </w:p>
  </w:endnote>
  <w:endnote w:type="continuationSeparator" w:id="0">
    <w:p w14:paraId="6BA9208D" w14:textId="77777777" w:rsidR="0077468E" w:rsidRDefault="0077468E" w:rsidP="004D0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 Condensed">
    <w:panose1 w:val="020B0606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E2BD" w14:textId="77777777" w:rsidR="0077468E" w:rsidRDefault="0077468E" w:rsidP="004D0010">
      <w:r>
        <w:separator/>
      </w:r>
    </w:p>
  </w:footnote>
  <w:footnote w:type="continuationSeparator" w:id="0">
    <w:p w14:paraId="4B4794A4" w14:textId="77777777" w:rsidR="0077468E" w:rsidRDefault="0077468E" w:rsidP="004D0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87801" w14:textId="4556E769" w:rsidR="004E746C" w:rsidRDefault="004E746C" w:rsidP="004E746C">
    <w:pPr>
      <w:pStyle w:val="Nagwek"/>
      <w:rPr>
        <w:noProof/>
      </w:rPr>
    </w:pPr>
    <w:bookmarkStart w:id="1" w:name="_Hlk80958604"/>
    <w:r>
      <w:rPr>
        <w:noProof/>
      </w:rPr>
      <w:drawing>
        <wp:anchor distT="0" distB="0" distL="114300" distR="114300" simplePos="0" relativeHeight="251659264" behindDoc="0" locked="0" layoutInCell="1" allowOverlap="1" wp14:anchorId="08591BF4" wp14:editId="75BF0D45">
          <wp:simplePos x="0" y="0"/>
          <wp:positionH relativeFrom="column">
            <wp:posOffset>3417189</wp:posOffset>
          </wp:positionH>
          <wp:positionV relativeFrom="paragraph">
            <wp:posOffset>50368</wp:posOffset>
          </wp:positionV>
          <wp:extent cx="654685" cy="471170"/>
          <wp:effectExtent l="0" t="0" r="0" b="508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471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2"/>
      </w:rPr>
      <w:t xml:space="preserve">         </w:t>
    </w:r>
    <w:r w:rsidR="00DF047F">
      <w:rPr>
        <w:noProof/>
        <w:sz w:val="22"/>
      </w:rPr>
      <w:t xml:space="preserve">                             </w:t>
    </w:r>
    <w:r>
      <w:rPr>
        <w:noProof/>
        <w:sz w:val="22"/>
      </w:rPr>
      <w:t xml:space="preserve">    </w:t>
    </w:r>
    <w:r>
      <w:rPr>
        <w:noProof/>
        <w:sz w:val="22"/>
      </w:rPr>
      <w:drawing>
        <wp:inline distT="0" distB="0" distL="0" distR="0" wp14:anchorId="4997E4B0" wp14:editId="632D1977">
          <wp:extent cx="1571625" cy="5143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492" t="27518" r="52498" b="24197"/>
                  <a:stretch>
                    <a:fillRect/>
                  </a:stretch>
                </pic:blipFill>
                <pic:spPr bwMode="auto">
                  <a:xfrm>
                    <a:off x="0" y="0"/>
                    <a:ext cx="1571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2"/>
      </w:rPr>
      <w:t xml:space="preserve">          </w:t>
    </w:r>
  </w:p>
  <w:p w14:paraId="24706ED8" w14:textId="20BE6C59" w:rsidR="004E746C" w:rsidRDefault="004E746C" w:rsidP="004E746C">
    <w:pPr>
      <w:pStyle w:val="Nagwek"/>
      <w:jc w:val="center"/>
      <w:rPr>
        <w:rFonts w:ascii="Cambria" w:hAnsi="Cambria"/>
        <w:bCs/>
        <w:color w:val="000000"/>
        <w:sz w:val="18"/>
        <w:szCs w:val="18"/>
      </w:rPr>
    </w:pPr>
    <w:r>
      <w:rPr>
        <w:rFonts w:ascii="Cambria" w:hAnsi="Cambria"/>
        <w:bCs/>
        <w:color w:val="000000"/>
        <w:sz w:val="18"/>
        <w:szCs w:val="18"/>
      </w:rPr>
      <w:t xml:space="preserve">Projekt pn.: 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„Modernizacja oświetlenia </w:t>
    </w:r>
    <w:r w:rsidR="00DF047F">
      <w:rPr>
        <w:rFonts w:ascii="Cambria" w:hAnsi="Cambria"/>
        <w:b/>
        <w:bCs/>
        <w:i/>
        <w:color w:val="000000"/>
        <w:sz w:val="18"/>
        <w:szCs w:val="18"/>
      </w:rPr>
      <w:t>ulicznego</w:t>
    </w:r>
    <w:r>
      <w:rPr>
        <w:rFonts w:ascii="Cambria" w:hAnsi="Cambria"/>
        <w:b/>
        <w:bCs/>
        <w:i/>
        <w:color w:val="000000"/>
        <w:sz w:val="18"/>
        <w:szCs w:val="18"/>
      </w:rPr>
      <w:t xml:space="preserve"> w Gminie </w:t>
    </w:r>
    <w:r w:rsidR="00DF047F">
      <w:rPr>
        <w:rFonts w:ascii="Cambria" w:hAnsi="Cambria"/>
        <w:b/>
        <w:bCs/>
        <w:i/>
        <w:color w:val="000000"/>
        <w:sz w:val="18"/>
        <w:szCs w:val="18"/>
      </w:rPr>
      <w:t>Potworów</w:t>
    </w:r>
    <w:r>
      <w:rPr>
        <w:rFonts w:ascii="Cambria" w:hAnsi="Cambria"/>
        <w:b/>
        <w:bCs/>
        <w:i/>
        <w:color w:val="000000"/>
        <w:sz w:val="18"/>
        <w:szCs w:val="18"/>
      </w:rPr>
      <w:t>”</w:t>
    </w:r>
    <w:r>
      <w:rPr>
        <w:rFonts w:ascii="Cambria" w:hAnsi="Cambria"/>
        <w:bCs/>
        <w:i/>
        <w:color w:val="000000"/>
        <w:sz w:val="18"/>
        <w:szCs w:val="18"/>
      </w:rPr>
      <w:t xml:space="preserve"> </w:t>
    </w:r>
    <w:r>
      <w:rPr>
        <w:rFonts w:ascii="Cambria" w:hAnsi="Cambria"/>
        <w:bCs/>
        <w:i/>
        <w:color w:val="000000"/>
        <w:sz w:val="18"/>
        <w:szCs w:val="18"/>
      </w:rPr>
      <w:br/>
    </w:r>
    <w:bookmarkStart w:id="2" w:name="_Hlk129181840"/>
    <w:r>
      <w:rPr>
        <w:rFonts w:ascii="Cambria" w:hAnsi="Cambria"/>
        <w:bCs/>
        <w:color w:val="000000"/>
        <w:sz w:val="18"/>
        <w:szCs w:val="18"/>
      </w:rPr>
      <w:t xml:space="preserve">współfinansowany ze </w:t>
    </w:r>
    <w:r>
      <w:rPr>
        <w:rFonts w:ascii="Cambria" w:hAnsi="Cambria"/>
        <w:color w:val="000000"/>
        <w:sz w:val="18"/>
        <w:szCs w:val="18"/>
      </w:rPr>
      <w:t>ś</w:t>
    </w:r>
    <w:r>
      <w:rPr>
        <w:rFonts w:ascii="Cambria" w:hAnsi="Cambria"/>
        <w:bCs/>
        <w:color w:val="000000"/>
        <w:sz w:val="18"/>
        <w:szCs w:val="18"/>
      </w:rPr>
      <w:t xml:space="preserve">rodków </w:t>
    </w:r>
    <w:r w:rsidRPr="003F618C">
      <w:rPr>
        <w:rFonts w:ascii="Cambria" w:hAnsi="Cambria"/>
        <w:bCs/>
        <w:color w:val="000000"/>
        <w:sz w:val="18"/>
        <w:szCs w:val="18"/>
      </w:rPr>
      <w:t>Rządow</w:t>
    </w:r>
    <w:r>
      <w:rPr>
        <w:rFonts w:ascii="Cambria" w:hAnsi="Cambria"/>
        <w:bCs/>
        <w:color w:val="000000"/>
        <w:sz w:val="18"/>
        <w:szCs w:val="18"/>
      </w:rPr>
      <w:t>ego</w:t>
    </w:r>
    <w:r w:rsidRPr="003F618C">
      <w:rPr>
        <w:rFonts w:ascii="Cambria" w:hAnsi="Cambria"/>
        <w:bCs/>
        <w:color w:val="000000"/>
        <w:sz w:val="18"/>
        <w:szCs w:val="18"/>
      </w:rPr>
      <w:t xml:space="preserve"> Fundusz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Polski Ład: Program</w:t>
    </w:r>
    <w:r>
      <w:rPr>
        <w:rFonts w:ascii="Cambria" w:hAnsi="Cambria"/>
        <w:bCs/>
        <w:color w:val="000000"/>
        <w:sz w:val="18"/>
        <w:szCs w:val="18"/>
      </w:rPr>
      <w:t>u</w:t>
    </w:r>
    <w:r w:rsidRPr="003F618C">
      <w:rPr>
        <w:rFonts w:ascii="Cambria" w:hAnsi="Cambria"/>
        <w:bCs/>
        <w:color w:val="000000"/>
        <w:sz w:val="18"/>
        <w:szCs w:val="18"/>
      </w:rPr>
      <w:t xml:space="preserve"> Inwestycji Strategicznych</w:t>
    </w:r>
    <w:bookmarkEnd w:id="2"/>
    <w:r>
      <w:rPr>
        <w:rFonts w:ascii="Cambria" w:hAnsi="Cambria"/>
        <w:bCs/>
        <w:color w:val="000000"/>
        <w:sz w:val="18"/>
        <w:szCs w:val="18"/>
      </w:rPr>
      <w:t>.</w:t>
    </w:r>
  </w:p>
  <w:bookmarkEnd w:id="1"/>
  <w:p w14:paraId="142E2ECB" w14:textId="77777777" w:rsidR="000A0F59" w:rsidRPr="004E746C" w:rsidRDefault="000A0F59" w:rsidP="004E746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010"/>
    <w:rsid w:val="0005292C"/>
    <w:rsid w:val="00060501"/>
    <w:rsid w:val="000A0F59"/>
    <w:rsid w:val="00120CC0"/>
    <w:rsid w:val="00125345"/>
    <w:rsid w:val="001B67EB"/>
    <w:rsid w:val="001F5775"/>
    <w:rsid w:val="00210882"/>
    <w:rsid w:val="002E305F"/>
    <w:rsid w:val="002F4B9B"/>
    <w:rsid w:val="003D5F0B"/>
    <w:rsid w:val="003F2099"/>
    <w:rsid w:val="004D0010"/>
    <w:rsid w:val="004E746C"/>
    <w:rsid w:val="00525D3D"/>
    <w:rsid w:val="005A5B24"/>
    <w:rsid w:val="005C7E84"/>
    <w:rsid w:val="006630E5"/>
    <w:rsid w:val="006865A2"/>
    <w:rsid w:val="00693F5B"/>
    <w:rsid w:val="006B177B"/>
    <w:rsid w:val="00707DA2"/>
    <w:rsid w:val="0077468E"/>
    <w:rsid w:val="00787630"/>
    <w:rsid w:val="00833ACF"/>
    <w:rsid w:val="008664CD"/>
    <w:rsid w:val="00886A72"/>
    <w:rsid w:val="0097569B"/>
    <w:rsid w:val="00B45E00"/>
    <w:rsid w:val="00C074B7"/>
    <w:rsid w:val="00CE4B2F"/>
    <w:rsid w:val="00CF0A43"/>
    <w:rsid w:val="00CF5412"/>
    <w:rsid w:val="00D553CC"/>
    <w:rsid w:val="00DA54E3"/>
    <w:rsid w:val="00DF047F"/>
    <w:rsid w:val="00E4105F"/>
    <w:rsid w:val="00E96DFD"/>
    <w:rsid w:val="00FB2084"/>
    <w:rsid w:val="00FC500E"/>
    <w:rsid w:val="00FF2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66CAF7"/>
  <w15:chartTrackingRefBased/>
  <w15:docId w15:val="{88AD088C-2259-4CB7-A7AA-9FEEC1341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0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3">
    <w:name w:val="heading 3"/>
    <w:basedOn w:val="Standard"/>
    <w:next w:val="Standard"/>
    <w:link w:val="Nagwek3Znak"/>
    <w:uiPriority w:val="9"/>
    <w:unhideWhenUsed/>
    <w:qFormat/>
    <w:rsid w:val="004D0010"/>
    <w:pPr>
      <w:keepNext/>
      <w:spacing w:before="240" w:after="60"/>
      <w:outlineLvl w:val="2"/>
    </w:pPr>
    <w:rPr>
      <w:rFonts w:ascii="Cambria" w:eastAsia="Arial Unicode MS" w:hAnsi="Cambria" w:cs="Arial Unicode MS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D0010"/>
    <w:rPr>
      <w:rFonts w:ascii="Cambria" w:eastAsia="Arial Unicode MS" w:hAnsi="Cambria" w:cs="Arial Unicode MS"/>
      <w:b/>
      <w:bCs/>
      <w:kern w:val="3"/>
      <w:sz w:val="26"/>
      <w:szCs w:val="26"/>
      <w:lang w:eastAsia="zh-CN" w:bidi="hi-IN"/>
    </w:rPr>
  </w:style>
  <w:style w:type="paragraph" w:customStyle="1" w:styleId="Standard">
    <w:name w:val="Standard"/>
    <w:link w:val="StandardZnak"/>
    <w:rsid w:val="004D001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D0010"/>
    <w:pPr>
      <w:spacing w:after="120"/>
    </w:pPr>
  </w:style>
  <w:style w:type="paragraph" w:customStyle="1" w:styleId="Default">
    <w:name w:val="Default"/>
    <w:rsid w:val="004D0010"/>
    <w:pPr>
      <w:suppressAutoHyphens/>
      <w:autoSpaceDE w:val="0"/>
      <w:autoSpaceDN w:val="0"/>
      <w:spacing w:after="0" w:line="240" w:lineRule="auto"/>
      <w:textAlignment w:val="baseline"/>
    </w:pPr>
    <w:rPr>
      <w:rFonts w:ascii="Tahoma" w:eastAsia="Times New Roman" w:hAnsi="Tahoma" w:cs="Tahoma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rsid w:val="004D0010"/>
    <w:pPr>
      <w:spacing w:before="280" w:after="119"/>
    </w:pPr>
  </w:style>
  <w:style w:type="character" w:customStyle="1" w:styleId="StandardZnak">
    <w:name w:val="Standard Znak"/>
    <w:basedOn w:val="Domylnaczcionkaakapitu"/>
    <w:link w:val="Standard"/>
    <w:rsid w:val="004D0010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D001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D001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D001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D001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534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2534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5345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534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5345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Majcher</dc:creator>
  <cp:keywords/>
  <dc:description/>
  <cp:lastModifiedBy>Admin Gmina</cp:lastModifiedBy>
  <cp:revision>4</cp:revision>
  <dcterms:created xsi:type="dcterms:W3CDTF">2023-08-17T14:58:00Z</dcterms:created>
  <dcterms:modified xsi:type="dcterms:W3CDTF">2023-09-13T06:07:00Z</dcterms:modified>
</cp:coreProperties>
</file>