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54D415" w14:textId="77777777" w:rsidR="00B56030" w:rsidRPr="00B01C55" w:rsidRDefault="00B56030" w:rsidP="00B01C55">
      <w:pPr>
        <w:pStyle w:val="Zal-text"/>
        <w:tabs>
          <w:tab w:val="left" w:pos="708"/>
        </w:tabs>
        <w:spacing w:before="0" w:after="0" w:line="276" w:lineRule="auto"/>
        <w:ind w:left="0" w:right="0"/>
        <w:rPr>
          <w:rFonts w:ascii="Arial" w:hAnsi="Arial" w:cs="Arial"/>
          <w:b/>
          <w:color w:val="auto"/>
          <w:sz w:val="20"/>
          <w:szCs w:val="20"/>
        </w:rPr>
      </w:pPr>
    </w:p>
    <w:p w14:paraId="0D59227E" w14:textId="38187A80" w:rsidR="00D374C2" w:rsidRPr="00B01C55" w:rsidRDefault="00D374C2" w:rsidP="00B01C55">
      <w:pPr>
        <w:pStyle w:val="Zal-text"/>
        <w:tabs>
          <w:tab w:val="left" w:pos="708"/>
          <w:tab w:val="center" w:pos="4536"/>
          <w:tab w:val="left" w:pos="7530"/>
        </w:tabs>
        <w:spacing w:before="0" w:after="0" w:line="276" w:lineRule="auto"/>
        <w:ind w:left="0" w:right="0"/>
        <w:jc w:val="left"/>
        <w:rPr>
          <w:rFonts w:ascii="Arial" w:hAnsi="Arial" w:cs="Arial"/>
          <w:b/>
          <w:color w:val="auto"/>
          <w:sz w:val="20"/>
          <w:szCs w:val="20"/>
        </w:rPr>
      </w:pPr>
      <w:r w:rsidRPr="00B01C55">
        <w:rPr>
          <w:rFonts w:ascii="Arial" w:hAnsi="Arial" w:cs="Arial"/>
          <w:b/>
          <w:color w:val="auto"/>
          <w:sz w:val="20"/>
          <w:szCs w:val="20"/>
        </w:rPr>
        <w:tab/>
      </w:r>
      <w:r w:rsidRPr="00B01C55">
        <w:rPr>
          <w:rFonts w:ascii="Arial" w:hAnsi="Arial" w:cs="Arial"/>
          <w:b/>
          <w:color w:val="auto"/>
          <w:sz w:val="20"/>
          <w:szCs w:val="20"/>
        </w:rPr>
        <w:tab/>
      </w:r>
      <w:r w:rsidR="00CE64BC" w:rsidRPr="00B01C55">
        <w:rPr>
          <w:rFonts w:ascii="Arial" w:hAnsi="Arial" w:cs="Arial"/>
          <w:b/>
          <w:color w:val="auto"/>
          <w:sz w:val="20"/>
          <w:szCs w:val="20"/>
        </w:rPr>
        <w:t>Umowa</w:t>
      </w:r>
      <w:r w:rsidR="00B56030" w:rsidRPr="00B01C55">
        <w:rPr>
          <w:rFonts w:ascii="Arial" w:hAnsi="Arial" w:cs="Arial"/>
          <w:b/>
          <w:color w:val="auto"/>
          <w:sz w:val="20"/>
          <w:szCs w:val="20"/>
        </w:rPr>
        <w:t xml:space="preserve"> nr </w:t>
      </w:r>
      <w:r w:rsidR="00B01C55">
        <w:rPr>
          <w:rFonts w:ascii="Arial" w:hAnsi="Arial" w:cs="Arial"/>
          <w:b/>
          <w:color w:val="auto"/>
          <w:sz w:val="20"/>
          <w:szCs w:val="20"/>
        </w:rPr>
        <w:t>RGK……</w:t>
      </w:r>
      <w:r w:rsidRPr="00B01C55">
        <w:rPr>
          <w:rFonts w:ascii="Arial" w:hAnsi="Arial" w:cs="Arial"/>
          <w:b/>
          <w:color w:val="auto"/>
          <w:sz w:val="20"/>
          <w:szCs w:val="20"/>
        </w:rPr>
        <w:t>/202</w:t>
      </w:r>
      <w:r w:rsidR="00281B19" w:rsidRPr="00B01C55">
        <w:rPr>
          <w:rFonts w:ascii="Arial" w:hAnsi="Arial" w:cs="Arial"/>
          <w:b/>
          <w:color w:val="auto"/>
          <w:sz w:val="20"/>
          <w:szCs w:val="20"/>
        </w:rPr>
        <w:t>4</w:t>
      </w:r>
      <w:r w:rsidRPr="00B01C55">
        <w:rPr>
          <w:rFonts w:ascii="Arial" w:hAnsi="Arial" w:cs="Arial"/>
          <w:b/>
          <w:color w:val="auto"/>
          <w:sz w:val="20"/>
          <w:szCs w:val="20"/>
        </w:rPr>
        <w:t xml:space="preserve">      </w:t>
      </w:r>
    </w:p>
    <w:p w14:paraId="2F8CEECD" w14:textId="77777777" w:rsidR="00CE64BC" w:rsidRPr="00B01C55" w:rsidRDefault="00D374C2" w:rsidP="00B01C55">
      <w:pPr>
        <w:pStyle w:val="Zal-text"/>
        <w:tabs>
          <w:tab w:val="left" w:pos="708"/>
          <w:tab w:val="center" w:pos="4536"/>
          <w:tab w:val="left" w:pos="7530"/>
        </w:tabs>
        <w:spacing w:before="0" w:after="0" w:line="276" w:lineRule="auto"/>
        <w:ind w:left="0" w:right="0"/>
        <w:jc w:val="center"/>
        <w:rPr>
          <w:rFonts w:ascii="Arial" w:hAnsi="Arial" w:cs="Arial"/>
          <w:b/>
          <w:color w:val="auto"/>
          <w:sz w:val="20"/>
          <w:szCs w:val="20"/>
        </w:rPr>
      </w:pPr>
      <w:r w:rsidRPr="00B01C55">
        <w:rPr>
          <w:rFonts w:ascii="Arial" w:hAnsi="Arial" w:cs="Arial"/>
          <w:i/>
          <w:color w:val="auto"/>
          <w:sz w:val="20"/>
          <w:szCs w:val="20"/>
        </w:rPr>
        <w:t>/PROJEKT/</w:t>
      </w:r>
    </w:p>
    <w:p w14:paraId="4CB1FCB3" w14:textId="77777777" w:rsidR="00CE64BC" w:rsidRPr="00B01C55" w:rsidRDefault="00CE64BC" w:rsidP="00B01C55">
      <w:pPr>
        <w:pStyle w:val="Zal-text"/>
        <w:tabs>
          <w:tab w:val="left" w:pos="708"/>
        </w:tabs>
        <w:spacing w:before="0" w:after="0" w:line="276" w:lineRule="auto"/>
        <w:ind w:left="0" w:right="0"/>
        <w:rPr>
          <w:rFonts w:ascii="Arial" w:hAnsi="Arial" w:cs="Arial"/>
          <w:b/>
          <w:color w:val="auto"/>
          <w:sz w:val="20"/>
          <w:szCs w:val="20"/>
        </w:rPr>
      </w:pPr>
    </w:p>
    <w:p w14:paraId="63382AC7" w14:textId="082585BA" w:rsidR="00CE64BC" w:rsidRPr="00B01C55" w:rsidRDefault="004B5B9A" w:rsidP="00B01C55">
      <w:pPr>
        <w:autoSpaceDE w:val="0"/>
        <w:autoSpaceDN w:val="0"/>
        <w:adjustRightInd w:val="0"/>
        <w:spacing w:line="276" w:lineRule="auto"/>
        <w:jc w:val="both"/>
        <w:rPr>
          <w:rFonts w:ascii="Arial" w:hAnsi="Arial"/>
          <w:b/>
          <w:bCs/>
          <w:sz w:val="20"/>
          <w:szCs w:val="20"/>
        </w:rPr>
      </w:pPr>
      <w:r w:rsidRPr="00B01C55">
        <w:rPr>
          <w:rFonts w:ascii="Arial" w:hAnsi="Arial"/>
          <w:sz w:val="20"/>
          <w:szCs w:val="20"/>
        </w:rPr>
        <w:t>z</w:t>
      </w:r>
      <w:r w:rsidR="00CE64BC" w:rsidRPr="00B01C55">
        <w:rPr>
          <w:rFonts w:ascii="Arial" w:hAnsi="Arial"/>
          <w:sz w:val="20"/>
          <w:szCs w:val="20"/>
        </w:rPr>
        <w:t xml:space="preserve">awarta w dniu </w:t>
      </w:r>
      <w:r w:rsidR="00B56030" w:rsidRPr="00B01C55">
        <w:rPr>
          <w:rFonts w:ascii="Arial" w:hAnsi="Arial"/>
          <w:sz w:val="20"/>
          <w:szCs w:val="20"/>
        </w:rPr>
        <w:t xml:space="preserve">……………… </w:t>
      </w:r>
      <w:r w:rsidR="0052672A" w:rsidRPr="00B01C55">
        <w:rPr>
          <w:rFonts w:ascii="Arial" w:hAnsi="Arial"/>
          <w:sz w:val="20"/>
          <w:szCs w:val="20"/>
        </w:rPr>
        <w:t>202</w:t>
      </w:r>
      <w:r w:rsidR="00281B19" w:rsidRPr="00B01C55">
        <w:rPr>
          <w:rFonts w:ascii="Arial" w:hAnsi="Arial"/>
          <w:sz w:val="20"/>
          <w:szCs w:val="20"/>
        </w:rPr>
        <w:t>4</w:t>
      </w:r>
      <w:r w:rsidR="004325B3" w:rsidRPr="00B01C55">
        <w:rPr>
          <w:rFonts w:ascii="Arial" w:hAnsi="Arial"/>
          <w:sz w:val="20"/>
          <w:szCs w:val="20"/>
        </w:rPr>
        <w:t xml:space="preserve"> </w:t>
      </w:r>
      <w:r w:rsidR="00D374C2" w:rsidRPr="00B01C55">
        <w:rPr>
          <w:rFonts w:ascii="Arial" w:hAnsi="Arial"/>
          <w:sz w:val="20"/>
          <w:szCs w:val="20"/>
        </w:rPr>
        <w:t xml:space="preserve"> r. pomiędzy Gminą Potworów</w:t>
      </w:r>
      <w:r w:rsidR="00CE64BC" w:rsidRPr="00B01C55">
        <w:rPr>
          <w:rFonts w:ascii="Arial" w:hAnsi="Arial"/>
          <w:sz w:val="20"/>
          <w:szCs w:val="20"/>
        </w:rPr>
        <w:t xml:space="preserve">, z siedzibą </w:t>
      </w:r>
      <w:r w:rsidR="00CE64BC" w:rsidRPr="00B01C55">
        <w:rPr>
          <w:rFonts w:ascii="Arial" w:hAnsi="Arial"/>
          <w:b/>
          <w:bCs/>
          <w:sz w:val="20"/>
          <w:szCs w:val="20"/>
        </w:rPr>
        <w:t xml:space="preserve">w </w:t>
      </w:r>
      <w:r w:rsidR="00D374C2" w:rsidRPr="00B01C55">
        <w:rPr>
          <w:rFonts w:ascii="Arial" w:hAnsi="Arial"/>
          <w:b/>
          <w:bCs/>
          <w:sz w:val="20"/>
          <w:szCs w:val="20"/>
        </w:rPr>
        <w:t>Potworowie</w:t>
      </w:r>
      <w:r w:rsidR="00CE64BC" w:rsidRPr="00B01C55">
        <w:rPr>
          <w:rFonts w:ascii="Arial" w:hAnsi="Arial"/>
          <w:b/>
          <w:bCs/>
          <w:sz w:val="20"/>
          <w:szCs w:val="20"/>
        </w:rPr>
        <w:t xml:space="preserve"> </w:t>
      </w:r>
    </w:p>
    <w:p w14:paraId="7CCE06A1" w14:textId="77777777" w:rsidR="00CE64BC" w:rsidRPr="00B01C55" w:rsidRDefault="00CE64BC" w:rsidP="00B01C55">
      <w:pPr>
        <w:autoSpaceDE w:val="0"/>
        <w:autoSpaceDN w:val="0"/>
        <w:adjustRightInd w:val="0"/>
        <w:spacing w:line="276" w:lineRule="auto"/>
        <w:jc w:val="both"/>
        <w:rPr>
          <w:rFonts w:ascii="Arial" w:hAnsi="Arial"/>
          <w:sz w:val="20"/>
          <w:szCs w:val="20"/>
        </w:rPr>
      </w:pPr>
      <w:r w:rsidRPr="00B01C55">
        <w:rPr>
          <w:rFonts w:ascii="Arial" w:hAnsi="Arial"/>
          <w:b/>
          <w:bCs/>
          <w:sz w:val="20"/>
          <w:szCs w:val="20"/>
        </w:rPr>
        <w:t xml:space="preserve">ul. </w:t>
      </w:r>
      <w:r w:rsidR="00D374C2" w:rsidRPr="00B01C55">
        <w:rPr>
          <w:rFonts w:ascii="Arial" w:hAnsi="Arial"/>
          <w:b/>
          <w:bCs/>
          <w:sz w:val="20"/>
          <w:szCs w:val="20"/>
        </w:rPr>
        <w:t>Radomska 2A</w:t>
      </w:r>
      <w:r w:rsidRPr="00B01C55">
        <w:rPr>
          <w:rFonts w:ascii="Arial" w:hAnsi="Arial"/>
          <w:b/>
          <w:bCs/>
          <w:sz w:val="20"/>
          <w:szCs w:val="20"/>
        </w:rPr>
        <w:t xml:space="preserve">, </w:t>
      </w:r>
      <w:r w:rsidR="00D374C2" w:rsidRPr="00B01C55">
        <w:rPr>
          <w:rFonts w:ascii="Arial" w:hAnsi="Arial"/>
          <w:b/>
          <w:bCs/>
          <w:sz w:val="20"/>
          <w:szCs w:val="20"/>
        </w:rPr>
        <w:t>26 – 414 Potworów</w:t>
      </w:r>
      <w:r w:rsidR="00D374C2" w:rsidRPr="00B01C55">
        <w:rPr>
          <w:rFonts w:ascii="Arial" w:hAnsi="Arial"/>
          <w:sz w:val="20"/>
          <w:szCs w:val="20"/>
        </w:rPr>
        <w:t>, powiat przysuski</w:t>
      </w:r>
      <w:r w:rsidRPr="00B01C55">
        <w:rPr>
          <w:rFonts w:ascii="Arial" w:hAnsi="Arial"/>
          <w:sz w:val="20"/>
          <w:szCs w:val="20"/>
        </w:rPr>
        <w:t xml:space="preserve">, woj. Mazowieckie NIP: </w:t>
      </w:r>
      <w:r w:rsidR="00D374C2" w:rsidRPr="00B01C55">
        <w:rPr>
          <w:rFonts w:ascii="Arial" w:hAnsi="Arial"/>
          <w:sz w:val="20"/>
          <w:szCs w:val="20"/>
        </w:rPr>
        <w:t>6010085604</w:t>
      </w:r>
      <w:r w:rsidRPr="00B01C55">
        <w:rPr>
          <w:rFonts w:ascii="Arial" w:hAnsi="Arial"/>
          <w:sz w:val="20"/>
          <w:szCs w:val="20"/>
        </w:rPr>
        <w:t xml:space="preserve"> REGON:</w:t>
      </w:r>
      <w:r w:rsidR="00D374C2" w:rsidRPr="00B01C55">
        <w:rPr>
          <w:rFonts w:ascii="Arial" w:hAnsi="Arial"/>
          <w:sz w:val="20"/>
          <w:szCs w:val="20"/>
        </w:rPr>
        <w:t xml:space="preserve"> 670223899</w:t>
      </w:r>
      <w:r w:rsidRPr="00B01C55">
        <w:rPr>
          <w:rFonts w:ascii="Arial" w:hAnsi="Arial"/>
          <w:sz w:val="20"/>
          <w:szCs w:val="20"/>
        </w:rPr>
        <w:t xml:space="preserve">  reprezentowaną przez:</w:t>
      </w:r>
    </w:p>
    <w:p w14:paraId="06E155BD" w14:textId="77777777" w:rsidR="00CE64BC" w:rsidRPr="00B01C55" w:rsidRDefault="00D374C2" w:rsidP="00B01C55">
      <w:pPr>
        <w:autoSpaceDE w:val="0"/>
        <w:autoSpaceDN w:val="0"/>
        <w:adjustRightInd w:val="0"/>
        <w:spacing w:line="276" w:lineRule="auto"/>
        <w:jc w:val="both"/>
        <w:rPr>
          <w:rFonts w:ascii="Arial" w:hAnsi="Arial"/>
          <w:bCs/>
          <w:sz w:val="20"/>
          <w:szCs w:val="20"/>
        </w:rPr>
      </w:pPr>
      <w:r w:rsidRPr="00B01C55">
        <w:rPr>
          <w:rFonts w:ascii="Arial" w:hAnsi="Arial"/>
          <w:bCs/>
          <w:sz w:val="20"/>
          <w:szCs w:val="20"/>
        </w:rPr>
        <w:t>Marek Klimek</w:t>
      </w:r>
      <w:r w:rsidR="00CE64BC" w:rsidRPr="00B01C55">
        <w:rPr>
          <w:rFonts w:ascii="Arial" w:hAnsi="Arial"/>
          <w:bCs/>
          <w:sz w:val="20"/>
          <w:szCs w:val="20"/>
        </w:rPr>
        <w:t xml:space="preserve"> – Wójta Gminy </w:t>
      </w:r>
      <w:r w:rsidRPr="00B01C55">
        <w:rPr>
          <w:rFonts w:ascii="Arial" w:hAnsi="Arial"/>
          <w:bCs/>
          <w:sz w:val="20"/>
          <w:szCs w:val="20"/>
        </w:rPr>
        <w:t>w Potworowie</w:t>
      </w:r>
    </w:p>
    <w:p w14:paraId="0DA2E1E5" w14:textId="77777777" w:rsidR="00CE64BC" w:rsidRPr="00B01C55" w:rsidRDefault="00CE64BC" w:rsidP="00B01C55">
      <w:pPr>
        <w:autoSpaceDE w:val="0"/>
        <w:autoSpaceDN w:val="0"/>
        <w:adjustRightInd w:val="0"/>
        <w:spacing w:line="276" w:lineRule="auto"/>
        <w:jc w:val="both"/>
        <w:rPr>
          <w:rFonts w:ascii="Arial" w:hAnsi="Arial"/>
          <w:bCs/>
          <w:sz w:val="20"/>
          <w:szCs w:val="20"/>
        </w:rPr>
      </w:pPr>
      <w:r w:rsidRPr="00B01C55">
        <w:rPr>
          <w:rFonts w:ascii="Arial" w:hAnsi="Arial"/>
          <w:bCs/>
          <w:sz w:val="20"/>
          <w:szCs w:val="20"/>
        </w:rPr>
        <w:t>za kontrasygnatą Skarbnika Gminy – Jo</w:t>
      </w:r>
      <w:r w:rsidR="00D374C2" w:rsidRPr="00B01C55">
        <w:rPr>
          <w:rFonts w:ascii="Arial" w:hAnsi="Arial"/>
          <w:bCs/>
          <w:sz w:val="20"/>
          <w:szCs w:val="20"/>
        </w:rPr>
        <w:t>anny Bińkowskiej</w:t>
      </w:r>
    </w:p>
    <w:p w14:paraId="3CC0C471" w14:textId="77777777" w:rsidR="00CE64BC" w:rsidRPr="00B01C55" w:rsidRDefault="00CE64BC" w:rsidP="00B01C55">
      <w:pPr>
        <w:autoSpaceDE w:val="0"/>
        <w:autoSpaceDN w:val="0"/>
        <w:adjustRightInd w:val="0"/>
        <w:spacing w:line="276" w:lineRule="auto"/>
        <w:jc w:val="both"/>
        <w:rPr>
          <w:rFonts w:ascii="Arial" w:hAnsi="Arial"/>
          <w:bCs/>
          <w:sz w:val="20"/>
          <w:szCs w:val="20"/>
        </w:rPr>
      </w:pPr>
      <w:r w:rsidRPr="00B01C55">
        <w:rPr>
          <w:rFonts w:ascii="Arial" w:hAnsi="Arial"/>
          <w:bCs/>
          <w:sz w:val="20"/>
          <w:szCs w:val="20"/>
        </w:rPr>
        <w:t>zwaną dalej „Zamawiającym”</w:t>
      </w:r>
    </w:p>
    <w:p w14:paraId="4A3CEA02" w14:textId="77777777" w:rsidR="00CE64BC" w:rsidRPr="00B01C55" w:rsidRDefault="00CE64BC" w:rsidP="00B01C55">
      <w:pPr>
        <w:autoSpaceDE w:val="0"/>
        <w:autoSpaceDN w:val="0"/>
        <w:adjustRightInd w:val="0"/>
        <w:spacing w:line="276" w:lineRule="auto"/>
        <w:jc w:val="both"/>
        <w:rPr>
          <w:rFonts w:ascii="Arial" w:hAnsi="Arial"/>
          <w:sz w:val="20"/>
          <w:szCs w:val="20"/>
        </w:rPr>
      </w:pPr>
      <w:r w:rsidRPr="00B01C55">
        <w:rPr>
          <w:rFonts w:ascii="Arial" w:hAnsi="Arial"/>
          <w:sz w:val="20"/>
          <w:szCs w:val="20"/>
        </w:rPr>
        <w:t xml:space="preserve">a </w:t>
      </w:r>
    </w:p>
    <w:p w14:paraId="1DEA2918" w14:textId="77777777" w:rsidR="004325B3" w:rsidRPr="00B01C55" w:rsidRDefault="004B5B9A" w:rsidP="00B01C55">
      <w:pPr>
        <w:spacing w:line="276" w:lineRule="auto"/>
        <w:jc w:val="both"/>
        <w:rPr>
          <w:rFonts w:ascii="Arial" w:hAnsi="Arial"/>
          <w:sz w:val="20"/>
          <w:szCs w:val="20"/>
        </w:rPr>
      </w:pPr>
      <w:r w:rsidRPr="00B01C55">
        <w:rPr>
          <w:rFonts w:ascii="Arial" w:hAnsi="Arial"/>
          <w:sz w:val="20"/>
          <w:szCs w:val="20"/>
        </w:rPr>
        <w:t xml:space="preserve">………………………………………………. </w:t>
      </w:r>
      <w:r w:rsidR="004325B3" w:rsidRPr="00B01C55">
        <w:rPr>
          <w:rFonts w:ascii="Arial" w:hAnsi="Arial"/>
          <w:kern w:val="3"/>
          <w:sz w:val="20"/>
          <w:szCs w:val="20"/>
        </w:rPr>
        <w:t>reprezentowaną przez</w:t>
      </w:r>
      <w:r w:rsidRPr="00B01C55">
        <w:rPr>
          <w:rFonts w:ascii="Arial" w:hAnsi="Arial"/>
          <w:kern w:val="3"/>
          <w:sz w:val="20"/>
          <w:szCs w:val="20"/>
        </w:rPr>
        <w:t xml:space="preserve"> ……………</w:t>
      </w:r>
      <w:r w:rsidR="00246C3C" w:rsidRPr="00B01C55">
        <w:rPr>
          <w:rFonts w:ascii="Arial" w:hAnsi="Arial"/>
          <w:kern w:val="3"/>
          <w:sz w:val="20"/>
          <w:szCs w:val="20"/>
        </w:rPr>
        <w:t>……………………</w:t>
      </w:r>
      <w:r w:rsidR="004325B3" w:rsidRPr="00B01C55">
        <w:rPr>
          <w:rFonts w:ascii="Arial" w:hAnsi="Arial"/>
          <w:kern w:val="3"/>
          <w:sz w:val="20"/>
          <w:szCs w:val="20"/>
        </w:rPr>
        <w:t xml:space="preserve">, </w:t>
      </w:r>
      <w:r w:rsidR="00246C3C" w:rsidRPr="00B01C55">
        <w:rPr>
          <w:rFonts w:ascii="Arial" w:hAnsi="Arial"/>
          <w:kern w:val="3"/>
          <w:sz w:val="20"/>
          <w:szCs w:val="20"/>
        </w:rPr>
        <w:t>N</w:t>
      </w:r>
      <w:r w:rsidR="004325B3" w:rsidRPr="00B01C55">
        <w:rPr>
          <w:rFonts w:ascii="Arial" w:hAnsi="Arial"/>
          <w:kern w:val="3"/>
          <w:sz w:val="20"/>
          <w:szCs w:val="20"/>
        </w:rPr>
        <w:t xml:space="preserve">IP </w:t>
      </w:r>
      <w:r w:rsidR="00246C3C" w:rsidRPr="00B01C55">
        <w:rPr>
          <w:rFonts w:ascii="Arial" w:hAnsi="Arial"/>
          <w:kern w:val="3"/>
          <w:sz w:val="20"/>
          <w:szCs w:val="20"/>
        </w:rPr>
        <w:t>……………………</w:t>
      </w:r>
      <w:r w:rsidRPr="00B01C55">
        <w:rPr>
          <w:rFonts w:ascii="Arial" w:hAnsi="Arial"/>
          <w:kern w:val="3"/>
          <w:sz w:val="20"/>
          <w:szCs w:val="20"/>
        </w:rPr>
        <w:t>…………………………….., REGON ……………………</w:t>
      </w:r>
      <w:r w:rsidR="00246C3C" w:rsidRPr="00B01C55">
        <w:rPr>
          <w:rFonts w:ascii="Arial" w:hAnsi="Arial"/>
          <w:kern w:val="3"/>
          <w:sz w:val="20"/>
          <w:szCs w:val="20"/>
        </w:rPr>
        <w:t>…</w:t>
      </w:r>
      <w:r w:rsidRPr="00B01C55">
        <w:rPr>
          <w:rFonts w:ascii="Arial" w:hAnsi="Arial"/>
          <w:kern w:val="3"/>
          <w:sz w:val="20"/>
          <w:szCs w:val="20"/>
        </w:rPr>
        <w:t>……………</w:t>
      </w:r>
      <w:r w:rsidR="00246C3C" w:rsidRPr="00B01C55">
        <w:rPr>
          <w:rFonts w:ascii="Arial" w:hAnsi="Arial"/>
          <w:kern w:val="3"/>
          <w:sz w:val="20"/>
          <w:szCs w:val="20"/>
        </w:rPr>
        <w:t>…..</w:t>
      </w:r>
    </w:p>
    <w:p w14:paraId="3B373371" w14:textId="77777777" w:rsidR="004325B3" w:rsidRPr="00B01C55" w:rsidRDefault="004325B3" w:rsidP="00B01C55">
      <w:pPr>
        <w:autoSpaceDE w:val="0"/>
        <w:autoSpaceDN w:val="0"/>
        <w:adjustRightInd w:val="0"/>
        <w:spacing w:line="276" w:lineRule="auto"/>
        <w:jc w:val="both"/>
        <w:rPr>
          <w:rFonts w:ascii="Arial" w:hAnsi="Arial"/>
          <w:sz w:val="20"/>
          <w:szCs w:val="20"/>
        </w:rPr>
      </w:pPr>
    </w:p>
    <w:p w14:paraId="4FBD58F5" w14:textId="77777777" w:rsidR="00CE64BC" w:rsidRPr="00B01C55" w:rsidRDefault="00CE64BC" w:rsidP="00B01C55">
      <w:pPr>
        <w:autoSpaceDE w:val="0"/>
        <w:autoSpaceDN w:val="0"/>
        <w:adjustRightInd w:val="0"/>
        <w:spacing w:line="276" w:lineRule="auto"/>
        <w:jc w:val="both"/>
        <w:rPr>
          <w:rFonts w:ascii="Arial" w:hAnsi="Arial"/>
          <w:sz w:val="20"/>
          <w:szCs w:val="20"/>
        </w:rPr>
      </w:pPr>
      <w:r w:rsidRPr="00B01C55">
        <w:rPr>
          <w:rFonts w:ascii="Arial" w:hAnsi="Arial"/>
          <w:sz w:val="20"/>
          <w:szCs w:val="20"/>
        </w:rPr>
        <w:t>zwaną dalej „Wykonawcą”,</w:t>
      </w:r>
    </w:p>
    <w:p w14:paraId="63D7A7A8" w14:textId="77777777" w:rsidR="00DD3CBB" w:rsidRPr="00B01C55" w:rsidRDefault="00DD3CBB" w:rsidP="00B01C55">
      <w:pPr>
        <w:spacing w:line="276" w:lineRule="auto"/>
        <w:jc w:val="both"/>
        <w:rPr>
          <w:rFonts w:ascii="Arial" w:eastAsia="Calibri" w:hAnsi="Arial"/>
          <w:b/>
          <w:sz w:val="20"/>
          <w:szCs w:val="20"/>
        </w:rPr>
      </w:pPr>
    </w:p>
    <w:p w14:paraId="6347D396" w14:textId="77777777" w:rsidR="00DD3CBB" w:rsidRPr="00B01C55" w:rsidRDefault="00DD3CBB" w:rsidP="00B01C55">
      <w:pPr>
        <w:spacing w:line="276" w:lineRule="auto"/>
        <w:jc w:val="center"/>
        <w:rPr>
          <w:rFonts w:ascii="Arial" w:hAnsi="Arial"/>
          <w:b/>
          <w:bCs/>
          <w:sz w:val="20"/>
          <w:szCs w:val="20"/>
        </w:rPr>
      </w:pPr>
      <w:r w:rsidRPr="00B01C55">
        <w:rPr>
          <w:rFonts w:ascii="Arial" w:hAnsi="Arial"/>
          <w:b/>
          <w:bCs/>
          <w:sz w:val="20"/>
          <w:szCs w:val="20"/>
        </w:rPr>
        <w:t>Oświadczenia Stron</w:t>
      </w:r>
    </w:p>
    <w:p w14:paraId="558D0F7C" w14:textId="77777777" w:rsidR="00DD3CBB" w:rsidRPr="00B01C55" w:rsidRDefault="00DD3CBB" w:rsidP="00B01C55">
      <w:pPr>
        <w:spacing w:line="276" w:lineRule="auto"/>
        <w:jc w:val="both"/>
        <w:rPr>
          <w:rFonts w:ascii="Arial" w:hAnsi="Arial"/>
          <w:b/>
          <w:bCs/>
          <w:sz w:val="20"/>
          <w:szCs w:val="20"/>
        </w:rPr>
      </w:pPr>
    </w:p>
    <w:p w14:paraId="1F97FAC4" w14:textId="77777777"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 xml:space="preserve">Strony oświadczają, że niniejsza umowa, zwana dalej „umową”, została zawarta w wyniku udzielenia zamówienia publicznego w trybie podstawowym </w:t>
      </w:r>
      <w:r w:rsidR="00DE0CDF" w:rsidRPr="00B01C55">
        <w:rPr>
          <w:color w:val="auto"/>
          <w:sz w:val="20"/>
          <w:szCs w:val="20"/>
        </w:rPr>
        <w:t>na podstawie art. 275 pkt. 1</w:t>
      </w:r>
      <w:r w:rsidRPr="00B01C55">
        <w:rPr>
          <w:color w:val="auto"/>
          <w:sz w:val="20"/>
          <w:szCs w:val="20"/>
        </w:rPr>
        <w:t xml:space="preserve"> ustawy z dnia 11 września 2019 r. – Prawo zamówień publicznych</w:t>
      </w:r>
      <w:r w:rsidR="00AA4A2F" w:rsidRPr="00B01C55">
        <w:rPr>
          <w:color w:val="auto"/>
          <w:sz w:val="20"/>
          <w:szCs w:val="20"/>
        </w:rPr>
        <w:t xml:space="preserve"> oraz </w:t>
      </w:r>
      <w:r w:rsidR="00B56030" w:rsidRPr="00B01C55">
        <w:rPr>
          <w:color w:val="auto"/>
          <w:sz w:val="20"/>
          <w:szCs w:val="20"/>
        </w:rPr>
        <w:t>oferty Wykonawcy</w:t>
      </w:r>
      <w:r w:rsidRPr="00B01C55">
        <w:rPr>
          <w:color w:val="auto"/>
          <w:sz w:val="20"/>
          <w:szCs w:val="20"/>
        </w:rPr>
        <w:t>.</w:t>
      </w:r>
    </w:p>
    <w:p w14:paraId="247BE834" w14:textId="1DE66AD3"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 xml:space="preserve">Zamawiający oświadcza, że niniejsze postępowanie współfinansowane jest z </w:t>
      </w:r>
      <w:r w:rsidR="005D6436" w:rsidRPr="00B01C55">
        <w:rPr>
          <w:color w:val="auto"/>
          <w:sz w:val="20"/>
          <w:szCs w:val="20"/>
        </w:rPr>
        <w:t>„</w:t>
      </w:r>
      <w:r w:rsidRPr="00B01C55">
        <w:rPr>
          <w:color w:val="auto"/>
          <w:sz w:val="20"/>
          <w:szCs w:val="20"/>
        </w:rPr>
        <w:t>Rządowego Funduszu Polski Ład</w:t>
      </w:r>
      <w:r w:rsidR="005D6436" w:rsidRPr="00B01C55">
        <w:rPr>
          <w:color w:val="auto"/>
          <w:sz w:val="20"/>
          <w:szCs w:val="20"/>
        </w:rPr>
        <w:t xml:space="preserve">: </w:t>
      </w:r>
      <w:r w:rsidRPr="00B01C55">
        <w:rPr>
          <w:color w:val="auto"/>
          <w:sz w:val="20"/>
          <w:szCs w:val="20"/>
        </w:rPr>
        <w:t>Program Inwestycji Strategicznych”</w:t>
      </w:r>
      <w:r w:rsidR="00D374C2" w:rsidRPr="00B01C55">
        <w:rPr>
          <w:color w:val="auto"/>
          <w:sz w:val="20"/>
          <w:szCs w:val="20"/>
        </w:rPr>
        <w:t xml:space="preserve"> –</w:t>
      </w:r>
      <w:r w:rsidR="00281B19" w:rsidRPr="00B01C55">
        <w:rPr>
          <w:color w:val="auto"/>
          <w:sz w:val="20"/>
          <w:szCs w:val="20"/>
        </w:rPr>
        <w:t xml:space="preserve"> </w:t>
      </w:r>
      <w:r w:rsidR="00D374C2" w:rsidRPr="00B01C55">
        <w:rPr>
          <w:color w:val="auto"/>
          <w:sz w:val="20"/>
          <w:szCs w:val="20"/>
        </w:rPr>
        <w:t xml:space="preserve">Edycja </w:t>
      </w:r>
      <w:r w:rsidR="00281B19" w:rsidRPr="00B01C55">
        <w:rPr>
          <w:color w:val="auto"/>
          <w:sz w:val="20"/>
          <w:szCs w:val="20"/>
        </w:rPr>
        <w:t>6 PGR</w:t>
      </w:r>
      <w:r w:rsidR="00D374C2" w:rsidRPr="00B01C55">
        <w:rPr>
          <w:color w:val="auto"/>
          <w:sz w:val="20"/>
          <w:szCs w:val="20"/>
        </w:rPr>
        <w:t>/202</w:t>
      </w:r>
      <w:r w:rsidR="00281B19" w:rsidRPr="00B01C55">
        <w:rPr>
          <w:color w:val="auto"/>
          <w:sz w:val="20"/>
          <w:szCs w:val="20"/>
        </w:rPr>
        <w:t>3</w:t>
      </w:r>
      <w:r w:rsidRPr="00B01C55">
        <w:rPr>
          <w:color w:val="auto"/>
          <w:sz w:val="20"/>
          <w:szCs w:val="20"/>
        </w:rPr>
        <w:t>.</w:t>
      </w:r>
    </w:p>
    <w:p w14:paraId="4087D2CE" w14:textId="77777777"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 xml:space="preserve">Zasady wypłaty wynagrodzenia </w:t>
      </w:r>
      <w:r w:rsidR="005D6436" w:rsidRPr="00B01C55">
        <w:rPr>
          <w:color w:val="auto"/>
          <w:sz w:val="20"/>
          <w:szCs w:val="20"/>
        </w:rPr>
        <w:t>Wykonawcy określone</w:t>
      </w:r>
      <w:r w:rsidRPr="00B01C55">
        <w:rPr>
          <w:color w:val="auto"/>
          <w:sz w:val="20"/>
          <w:szCs w:val="20"/>
        </w:rPr>
        <w:t xml:space="preserve"> w niniejszej umowie zostały ustalone zgodnie z zasadami wskazanymi w:</w:t>
      </w:r>
    </w:p>
    <w:p w14:paraId="35AF005A" w14:textId="77777777" w:rsidR="00B56030" w:rsidRPr="00B01C55" w:rsidRDefault="00B56030" w:rsidP="00B01C55">
      <w:pPr>
        <w:pStyle w:val="Default"/>
        <w:widowControl/>
        <w:numPr>
          <w:ilvl w:val="0"/>
          <w:numId w:val="15"/>
        </w:numPr>
        <w:spacing w:line="276" w:lineRule="auto"/>
        <w:jc w:val="both"/>
        <w:rPr>
          <w:color w:val="auto"/>
          <w:sz w:val="20"/>
          <w:szCs w:val="20"/>
        </w:rPr>
      </w:pPr>
      <w:r w:rsidRPr="00B01C55">
        <w:rPr>
          <w:color w:val="auto"/>
          <w:sz w:val="20"/>
          <w:szCs w:val="20"/>
        </w:rPr>
        <w:t>Uchwale Rady Ministrów nr 84/2021 z dnia 1 lipca 2021 r. (zmienionej uchwałą nr 176/2021 z dnia 28 grudnia 2021 r.</w:t>
      </w:r>
      <w:r w:rsidR="00FF13EE" w:rsidRPr="00B01C55">
        <w:rPr>
          <w:color w:val="auto"/>
          <w:sz w:val="20"/>
          <w:szCs w:val="20"/>
        </w:rPr>
        <w:t>,</w:t>
      </w:r>
      <w:r w:rsidR="00D374C2" w:rsidRPr="00B01C55">
        <w:rPr>
          <w:color w:val="auto"/>
          <w:sz w:val="20"/>
          <w:szCs w:val="20"/>
        </w:rPr>
        <w:t xml:space="preserve"> </w:t>
      </w:r>
      <w:r w:rsidRPr="00B01C55">
        <w:rPr>
          <w:color w:val="auto"/>
          <w:sz w:val="20"/>
          <w:szCs w:val="20"/>
        </w:rPr>
        <w:t xml:space="preserve"> uchwałą Rady Ministrów nr 87/2022 z dnia 26 kwietnia 2022 </w:t>
      </w:r>
      <w:r w:rsidR="00FF13EE" w:rsidRPr="00B01C55">
        <w:rPr>
          <w:color w:val="auto"/>
          <w:sz w:val="20"/>
          <w:szCs w:val="20"/>
        </w:rPr>
        <w:t>r.</w:t>
      </w:r>
      <w:r w:rsidR="00FF13EE" w:rsidRPr="00B01C55">
        <w:rPr>
          <w:sz w:val="20"/>
          <w:szCs w:val="20"/>
        </w:rPr>
        <w:t xml:space="preserve"> </w:t>
      </w:r>
      <w:r w:rsidR="00FF13EE" w:rsidRPr="00B01C55">
        <w:rPr>
          <w:color w:val="auto"/>
          <w:sz w:val="20"/>
          <w:szCs w:val="20"/>
        </w:rPr>
        <w:t>oraz uchwałą Rady Ministrów nr 205/2022 z dnia 13 października 2022 r.)</w:t>
      </w:r>
      <w:r w:rsidRPr="00B01C55">
        <w:rPr>
          <w:color w:val="auto"/>
          <w:sz w:val="20"/>
          <w:szCs w:val="20"/>
        </w:rPr>
        <w:t xml:space="preserve"> w sprawie ustanowienia Rządowego Funduszu Polski Ład: Programu Inwestycji Strategicznych,</w:t>
      </w:r>
    </w:p>
    <w:p w14:paraId="15AD5C88" w14:textId="147BA8F7" w:rsidR="00FF13EE" w:rsidRPr="00B01C55" w:rsidRDefault="00D374C2"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 xml:space="preserve">Regulaminie </w:t>
      </w:r>
      <w:r w:rsidR="00281B19" w:rsidRPr="00B01C55">
        <w:rPr>
          <w:color w:val="auto"/>
          <w:sz w:val="20"/>
          <w:szCs w:val="20"/>
        </w:rPr>
        <w:t>VI</w:t>
      </w:r>
      <w:r w:rsidRPr="00B01C55">
        <w:rPr>
          <w:color w:val="auto"/>
          <w:sz w:val="20"/>
          <w:szCs w:val="20"/>
        </w:rPr>
        <w:t xml:space="preserve"> Edycji Naboru Wniosków</w:t>
      </w:r>
      <w:r w:rsidR="005D6436" w:rsidRPr="00B01C55">
        <w:rPr>
          <w:color w:val="auto"/>
          <w:sz w:val="20"/>
          <w:szCs w:val="20"/>
        </w:rPr>
        <w:t xml:space="preserve"> </w:t>
      </w:r>
      <w:r w:rsidR="00B56030" w:rsidRPr="00B01C55">
        <w:rPr>
          <w:color w:val="auto"/>
          <w:sz w:val="20"/>
          <w:szCs w:val="20"/>
        </w:rPr>
        <w:t xml:space="preserve">o dofinansowanie z Rządowego Funduszu Polski Ład: Programu Inwestycji Strategicznych, </w:t>
      </w:r>
    </w:p>
    <w:p w14:paraId="36C38D19" w14:textId="77777777"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Strony oświadczają, że będąc świadomymi treści dokumentów wskazanych w ust. 3 lit a) i b) godzą się na zasady wypłaty wynagrodzenia wykonawcy wskazane w niniejszej umowie oraz dokumentach wskazanych w ust. 3 lit a) i b).</w:t>
      </w:r>
    </w:p>
    <w:p w14:paraId="0708BAB2" w14:textId="77777777" w:rsidR="00DD3CBB" w:rsidRPr="00B01C55" w:rsidRDefault="00DD3CBB" w:rsidP="00B01C55">
      <w:pPr>
        <w:pStyle w:val="Default"/>
        <w:widowControl/>
        <w:numPr>
          <w:ilvl w:val="0"/>
          <w:numId w:val="13"/>
        </w:numPr>
        <w:spacing w:line="276" w:lineRule="auto"/>
        <w:ind w:left="567" w:hanging="567"/>
        <w:jc w:val="both"/>
        <w:rPr>
          <w:color w:val="auto"/>
          <w:sz w:val="20"/>
          <w:szCs w:val="20"/>
        </w:rPr>
      </w:pPr>
      <w:r w:rsidRPr="00B01C55">
        <w:rPr>
          <w:color w:val="auto"/>
          <w:sz w:val="20"/>
          <w:szCs w:val="20"/>
        </w:rPr>
        <w:t>Strony oświadczają, że zasady wypłaty wynagrodzenia wskazane w niniejszej umowie nie będą podlegały zmianom, które byłyby niezgodne z dokumentami wskazanymi w ust. 3 lit a) i b).</w:t>
      </w:r>
    </w:p>
    <w:p w14:paraId="74EF047F" w14:textId="77777777" w:rsidR="00FF13EE" w:rsidRPr="00B01C55" w:rsidRDefault="00FF13EE" w:rsidP="00B01C55">
      <w:pPr>
        <w:spacing w:line="276" w:lineRule="auto"/>
        <w:jc w:val="center"/>
        <w:rPr>
          <w:rFonts w:ascii="Arial" w:eastAsia="Calibri" w:hAnsi="Arial"/>
          <w:b/>
          <w:sz w:val="20"/>
          <w:szCs w:val="20"/>
        </w:rPr>
      </w:pPr>
    </w:p>
    <w:p w14:paraId="58C69DD4" w14:textId="3360C12C" w:rsidR="00B01C55" w:rsidRPr="00B01C55" w:rsidRDefault="004B5B9A" w:rsidP="00B01C55">
      <w:pPr>
        <w:spacing w:line="276" w:lineRule="auto"/>
        <w:jc w:val="center"/>
        <w:rPr>
          <w:rFonts w:ascii="Arial" w:eastAsia="Calibri" w:hAnsi="Arial"/>
          <w:b/>
          <w:sz w:val="20"/>
          <w:szCs w:val="20"/>
        </w:rPr>
      </w:pPr>
      <w:r w:rsidRPr="00B01C55">
        <w:rPr>
          <w:rFonts w:ascii="Arial" w:eastAsia="Calibri" w:hAnsi="Arial"/>
          <w:b/>
          <w:sz w:val="20"/>
          <w:szCs w:val="20"/>
        </w:rPr>
        <w:t>§ 1</w:t>
      </w:r>
    </w:p>
    <w:p w14:paraId="4C647FAA" w14:textId="3081DB01" w:rsidR="008B4898" w:rsidRPr="00B01C55" w:rsidRDefault="00CE64BC" w:rsidP="00B01C55">
      <w:pPr>
        <w:autoSpaceDE w:val="0"/>
        <w:autoSpaceDN w:val="0"/>
        <w:adjustRightInd w:val="0"/>
        <w:spacing w:after="240" w:line="276" w:lineRule="auto"/>
        <w:jc w:val="both"/>
        <w:rPr>
          <w:rFonts w:ascii="Arial" w:hAnsi="Arial"/>
          <w:b/>
          <w:bCs/>
          <w:iCs/>
          <w:sz w:val="20"/>
          <w:szCs w:val="20"/>
        </w:rPr>
      </w:pPr>
      <w:r w:rsidRPr="00B01C55">
        <w:rPr>
          <w:rFonts w:ascii="Arial" w:eastAsia="Calibri" w:hAnsi="Arial"/>
          <w:sz w:val="20"/>
          <w:szCs w:val="20"/>
        </w:rPr>
        <w:t xml:space="preserve">Przedmiotem </w:t>
      </w:r>
      <w:r w:rsidR="00E74467" w:rsidRPr="00B01C55">
        <w:rPr>
          <w:rFonts w:ascii="Arial" w:eastAsia="Calibri" w:hAnsi="Arial"/>
          <w:sz w:val="20"/>
          <w:szCs w:val="20"/>
        </w:rPr>
        <w:t xml:space="preserve">zamówienia  </w:t>
      </w:r>
      <w:r w:rsidR="004B5B9A" w:rsidRPr="00B01C55">
        <w:rPr>
          <w:rFonts w:ascii="Arial" w:eastAsia="Calibri" w:hAnsi="Arial"/>
          <w:sz w:val="20"/>
          <w:szCs w:val="20"/>
        </w:rPr>
        <w:t xml:space="preserve">jest </w:t>
      </w:r>
      <w:r w:rsidR="00E74467" w:rsidRPr="00B01C55">
        <w:rPr>
          <w:rFonts w:ascii="Arial" w:eastAsia="Calibri" w:hAnsi="Arial"/>
          <w:sz w:val="20"/>
          <w:szCs w:val="20"/>
        </w:rPr>
        <w:t xml:space="preserve">wykonanie zadania inwestycyjnego pn. </w:t>
      </w:r>
      <w:r w:rsidR="00E74467" w:rsidRPr="00B01C55">
        <w:rPr>
          <w:rFonts w:ascii="Arial" w:hAnsi="Arial"/>
          <w:sz w:val="20"/>
          <w:szCs w:val="20"/>
        </w:rPr>
        <w:t>„</w:t>
      </w:r>
      <w:r w:rsidR="00281B19" w:rsidRPr="00B01C55">
        <w:rPr>
          <w:rFonts w:ascii="Arial" w:hAnsi="Arial"/>
          <w:b/>
          <w:bCs/>
          <w:i/>
          <w:iCs/>
          <w:sz w:val="20"/>
          <w:szCs w:val="20"/>
        </w:rPr>
        <w:t>Przebudowa dróg gminnych na terenie gminy Potworów</w:t>
      </w:r>
      <w:r w:rsidR="00D11EE2" w:rsidRPr="00B01C55">
        <w:rPr>
          <w:rFonts w:ascii="Arial" w:hAnsi="Arial"/>
          <w:b/>
          <w:bCs/>
          <w:iCs/>
          <w:sz w:val="20"/>
          <w:szCs w:val="20"/>
        </w:rPr>
        <w:t>”</w:t>
      </w:r>
      <w:r w:rsidR="00520757" w:rsidRPr="00B01C55">
        <w:rPr>
          <w:rFonts w:ascii="Arial" w:hAnsi="Arial"/>
          <w:b/>
          <w:bCs/>
          <w:iCs/>
          <w:sz w:val="20"/>
          <w:szCs w:val="20"/>
        </w:rPr>
        <w:t>, w następujących odcinkach:</w:t>
      </w:r>
    </w:p>
    <w:p w14:paraId="70A907C6" w14:textId="61C2F062"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330521W, ul. Przejazdowa;</w:t>
      </w:r>
    </w:p>
    <w:p w14:paraId="1F9C35EF" w14:textId="2F730DBE"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330566W Kozieniec – Kozieniec Kolonia;</w:t>
      </w:r>
    </w:p>
    <w:p w14:paraId="46CDE72B" w14:textId="196CFCB2"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330502W, ul. Ogrodnicza w miejscowości Potworów;</w:t>
      </w:r>
    </w:p>
    <w:p w14:paraId="642A3230" w14:textId="36BBBE0E"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330518W Wymysłów – Długie;</w:t>
      </w:r>
    </w:p>
    <w:p w14:paraId="41D445E9" w14:textId="401E8739"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330525W, ul. Starowiejska w miejscowości Potworów;</w:t>
      </w:r>
    </w:p>
    <w:p w14:paraId="078AD9C2" w14:textId="6E945911" w:rsidR="008B4898"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eastAsiaTheme="minorHAnsi" w:hAnsi="Arial"/>
          <w:sz w:val="20"/>
          <w:szCs w:val="20"/>
          <w:lang w:eastAsia="en-US"/>
        </w:rPr>
        <w:t>Droga gminna nr 330519W Wir – Kolonia;</w:t>
      </w:r>
    </w:p>
    <w:p w14:paraId="5C999252" w14:textId="0C834792" w:rsidR="00520757" w:rsidRPr="00B01C55" w:rsidRDefault="008B4898" w:rsidP="00B01C55">
      <w:pPr>
        <w:pStyle w:val="Akapitzlist"/>
        <w:numPr>
          <w:ilvl w:val="0"/>
          <w:numId w:val="42"/>
        </w:numPr>
        <w:spacing w:line="276" w:lineRule="auto"/>
        <w:contextualSpacing/>
        <w:jc w:val="both"/>
        <w:rPr>
          <w:rFonts w:ascii="Arial" w:hAnsi="Arial"/>
          <w:color w:val="000000" w:themeColor="text1"/>
          <w:sz w:val="20"/>
          <w:szCs w:val="20"/>
        </w:rPr>
      </w:pPr>
      <w:r w:rsidRPr="00B01C55">
        <w:rPr>
          <w:rFonts w:ascii="Arial" w:hAnsi="Arial"/>
          <w:color w:val="000000" w:themeColor="text1"/>
          <w:sz w:val="20"/>
          <w:szCs w:val="20"/>
        </w:rPr>
        <w:t>Droga gminna nr 330524W dr woj. nr 729 – Rdzów</w:t>
      </w:r>
      <w:r w:rsidRPr="00B01C55">
        <w:rPr>
          <w:rFonts w:ascii="Arial" w:eastAsiaTheme="minorHAnsi" w:hAnsi="Arial"/>
          <w:sz w:val="20"/>
          <w:szCs w:val="20"/>
          <w:lang w:eastAsia="en-US"/>
        </w:rPr>
        <w:t>.</w:t>
      </w:r>
    </w:p>
    <w:p w14:paraId="2DA4DC4E" w14:textId="77777777" w:rsidR="00B01C55" w:rsidRPr="00B01C55" w:rsidRDefault="00B01C55" w:rsidP="00B01C55">
      <w:pPr>
        <w:autoSpaceDE w:val="0"/>
        <w:autoSpaceDN w:val="0"/>
        <w:adjustRightInd w:val="0"/>
        <w:spacing w:line="276" w:lineRule="auto"/>
        <w:jc w:val="both"/>
        <w:rPr>
          <w:rFonts w:ascii="Arial" w:hAnsi="Arial"/>
          <w:sz w:val="20"/>
          <w:szCs w:val="20"/>
        </w:rPr>
      </w:pPr>
    </w:p>
    <w:p w14:paraId="6D220075" w14:textId="77777777" w:rsidR="00281B19" w:rsidRPr="00B01C55" w:rsidRDefault="00281B19" w:rsidP="00B01C55">
      <w:pPr>
        <w:pStyle w:val="Akapitzlist"/>
        <w:numPr>
          <w:ilvl w:val="0"/>
          <w:numId w:val="38"/>
        </w:numPr>
        <w:spacing w:line="276" w:lineRule="auto"/>
        <w:contextualSpacing/>
        <w:rPr>
          <w:rFonts w:ascii="Arial" w:hAnsi="Arial"/>
          <w:sz w:val="20"/>
          <w:szCs w:val="20"/>
        </w:rPr>
      </w:pPr>
      <w:r w:rsidRPr="00B01C55">
        <w:rPr>
          <w:rFonts w:ascii="Arial" w:hAnsi="Arial"/>
          <w:sz w:val="20"/>
          <w:szCs w:val="20"/>
        </w:rPr>
        <w:t>Rzeczowy zakres przedmiotu umowy opisują:</w:t>
      </w:r>
    </w:p>
    <w:p w14:paraId="4C788B07" w14:textId="77777777" w:rsidR="00281B19" w:rsidRPr="00B01C55" w:rsidRDefault="00281B19" w:rsidP="00B01C55">
      <w:pPr>
        <w:pStyle w:val="Akapitzlist"/>
        <w:numPr>
          <w:ilvl w:val="0"/>
          <w:numId w:val="39"/>
        </w:numPr>
        <w:spacing w:line="276" w:lineRule="auto"/>
        <w:contextualSpacing/>
        <w:rPr>
          <w:rFonts w:ascii="Arial" w:hAnsi="Arial"/>
          <w:sz w:val="20"/>
          <w:szCs w:val="20"/>
        </w:rPr>
      </w:pPr>
      <w:r w:rsidRPr="00B01C55">
        <w:rPr>
          <w:rFonts w:ascii="Arial" w:hAnsi="Arial"/>
          <w:sz w:val="20"/>
          <w:szCs w:val="20"/>
        </w:rPr>
        <w:t>Specyfikacja Warunków Zamówienia (dalej: „SWZ”);</w:t>
      </w:r>
    </w:p>
    <w:p w14:paraId="477A7591" w14:textId="77777777" w:rsidR="00281B19" w:rsidRPr="00B01C55" w:rsidRDefault="00281B19" w:rsidP="00B01C55">
      <w:pPr>
        <w:pStyle w:val="Akapitzlist"/>
        <w:numPr>
          <w:ilvl w:val="0"/>
          <w:numId w:val="39"/>
        </w:numPr>
        <w:spacing w:line="276" w:lineRule="auto"/>
        <w:contextualSpacing/>
        <w:rPr>
          <w:rFonts w:ascii="Arial" w:hAnsi="Arial"/>
          <w:sz w:val="20"/>
          <w:szCs w:val="20"/>
        </w:rPr>
      </w:pPr>
      <w:r w:rsidRPr="00B01C55">
        <w:rPr>
          <w:rFonts w:ascii="Arial" w:hAnsi="Arial"/>
          <w:sz w:val="20"/>
          <w:szCs w:val="20"/>
        </w:rPr>
        <w:lastRenderedPageBreak/>
        <w:t>Projekt budowlany;</w:t>
      </w:r>
    </w:p>
    <w:p w14:paraId="3FFD1657" w14:textId="77777777" w:rsidR="00281B19" w:rsidRPr="00B01C55" w:rsidRDefault="00281B19" w:rsidP="00B01C55">
      <w:pPr>
        <w:pStyle w:val="Akapitzlist"/>
        <w:numPr>
          <w:ilvl w:val="0"/>
          <w:numId w:val="39"/>
        </w:numPr>
        <w:spacing w:line="276" w:lineRule="auto"/>
        <w:contextualSpacing/>
        <w:rPr>
          <w:rFonts w:ascii="Arial" w:hAnsi="Arial"/>
          <w:sz w:val="20"/>
          <w:szCs w:val="20"/>
        </w:rPr>
      </w:pPr>
      <w:r w:rsidRPr="00B01C55">
        <w:rPr>
          <w:rFonts w:ascii="Arial" w:hAnsi="Arial"/>
          <w:sz w:val="20"/>
          <w:szCs w:val="20"/>
        </w:rPr>
        <w:t>Specyfikacje Techniczne Wykonania i Odbioru Robót Budowlanych;</w:t>
      </w:r>
    </w:p>
    <w:p w14:paraId="6B4ED933" w14:textId="77777777" w:rsidR="00281B19" w:rsidRPr="00B01C55" w:rsidRDefault="00281B19" w:rsidP="00B01C55">
      <w:pPr>
        <w:pStyle w:val="Akapitzlist"/>
        <w:numPr>
          <w:ilvl w:val="0"/>
          <w:numId w:val="39"/>
        </w:numPr>
        <w:spacing w:line="276" w:lineRule="auto"/>
        <w:contextualSpacing/>
        <w:rPr>
          <w:rFonts w:ascii="Arial" w:hAnsi="Arial"/>
          <w:sz w:val="20"/>
          <w:szCs w:val="20"/>
        </w:rPr>
      </w:pPr>
      <w:r w:rsidRPr="00B01C55">
        <w:rPr>
          <w:rFonts w:ascii="Arial" w:hAnsi="Arial"/>
          <w:sz w:val="20"/>
          <w:szCs w:val="20"/>
        </w:rPr>
        <w:t>Przedmiar Robót;</w:t>
      </w:r>
    </w:p>
    <w:p w14:paraId="4AEF7250" w14:textId="77777777" w:rsidR="00281B19" w:rsidRPr="00B01C55" w:rsidRDefault="00281B19" w:rsidP="00B01C55">
      <w:pPr>
        <w:pStyle w:val="Akapitzlist"/>
        <w:numPr>
          <w:ilvl w:val="0"/>
          <w:numId w:val="38"/>
        </w:numPr>
        <w:spacing w:line="276" w:lineRule="auto"/>
        <w:contextualSpacing/>
        <w:rPr>
          <w:rFonts w:ascii="Arial" w:hAnsi="Arial"/>
          <w:sz w:val="20"/>
          <w:szCs w:val="20"/>
        </w:rPr>
      </w:pPr>
      <w:r w:rsidRPr="00B01C55">
        <w:rPr>
          <w:rFonts w:ascii="Arial" w:hAnsi="Arial"/>
          <w:sz w:val="20"/>
          <w:szCs w:val="20"/>
        </w:rPr>
        <w:t>Przedmiot umowy obejmuje:</w:t>
      </w:r>
    </w:p>
    <w:p w14:paraId="5F013968" w14:textId="77777777" w:rsidR="00281B19" w:rsidRPr="00B01C55" w:rsidRDefault="00281B19" w:rsidP="00B01C55">
      <w:pPr>
        <w:pStyle w:val="Akapitzlist"/>
        <w:numPr>
          <w:ilvl w:val="0"/>
          <w:numId w:val="41"/>
        </w:numPr>
        <w:spacing w:line="276" w:lineRule="auto"/>
        <w:contextualSpacing/>
        <w:rPr>
          <w:rFonts w:ascii="Arial" w:hAnsi="Arial"/>
          <w:sz w:val="20"/>
          <w:szCs w:val="20"/>
        </w:rPr>
      </w:pPr>
      <w:r w:rsidRPr="00B01C55">
        <w:rPr>
          <w:rFonts w:ascii="Arial" w:hAnsi="Arial"/>
          <w:sz w:val="20"/>
          <w:szCs w:val="20"/>
        </w:rPr>
        <w:t>wykonanie robót budowlanych, opisanych szczegółowo w dokumentach wskazanych</w:t>
      </w:r>
      <w:r w:rsidRPr="00B01C55">
        <w:rPr>
          <w:rFonts w:ascii="Arial" w:hAnsi="Arial"/>
          <w:sz w:val="20"/>
          <w:szCs w:val="20"/>
        </w:rPr>
        <w:br/>
        <w:t xml:space="preserve"> w ust. 2 pkt 1-4 powyżej;</w:t>
      </w:r>
    </w:p>
    <w:p w14:paraId="40679136" w14:textId="61567D5F" w:rsidR="004F1F0D" w:rsidRPr="00B01C55" w:rsidRDefault="00281B19" w:rsidP="00B01C55">
      <w:pPr>
        <w:pStyle w:val="Akapitzlist"/>
        <w:numPr>
          <w:ilvl w:val="0"/>
          <w:numId w:val="41"/>
        </w:numPr>
        <w:spacing w:line="276" w:lineRule="auto"/>
        <w:contextualSpacing/>
        <w:rPr>
          <w:rFonts w:ascii="Arial" w:hAnsi="Arial"/>
          <w:sz w:val="20"/>
          <w:szCs w:val="20"/>
        </w:rPr>
      </w:pPr>
      <w:r w:rsidRPr="00B01C55">
        <w:rPr>
          <w:rFonts w:ascii="Arial" w:hAnsi="Arial"/>
          <w:sz w:val="20"/>
          <w:szCs w:val="20"/>
        </w:rPr>
        <w:t>przygotowanie dokumentacji odbiorowej;</w:t>
      </w:r>
    </w:p>
    <w:p w14:paraId="3692B02E" w14:textId="77777777" w:rsidR="00281B19" w:rsidRPr="00B01C55" w:rsidRDefault="00281B19" w:rsidP="00B01C55">
      <w:pPr>
        <w:pStyle w:val="Akapitzlist"/>
        <w:numPr>
          <w:ilvl w:val="0"/>
          <w:numId w:val="38"/>
        </w:numPr>
        <w:spacing w:line="276" w:lineRule="auto"/>
        <w:contextualSpacing/>
        <w:rPr>
          <w:rFonts w:ascii="Arial" w:hAnsi="Arial"/>
          <w:sz w:val="20"/>
          <w:szCs w:val="20"/>
        </w:rPr>
      </w:pPr>
      <w:r w:rsidRPr="00B01C55">
        <w:rPr>
          <w:rFonts w:ascii="Arial" w:hAnsi="Arial"/>
          <w:sz w:val="20"/>
          <w:szCs w:val="20"/>
        </w:rPr>
        <w:t>Wykonawca oświadcza, że:</w:t>
      </w:r>
    </w:p>
    <w:p w14:paraId="347DA3D6" w14:textId="77777777" w:rsidR="00281B19" w:rsidRPr="00B01C55" w:rsidRDefault="00281B19" w:rsidP="00B01C55">
      <w:pPr>
        <w:pStyle w:val="Akapitzlist"/>
        <w:numPr>
          <w:ilvl w:val="0"/>
          <w:numId w:val="40"/>
        </w:numPr>
        <w:spacing w:line="276" w:lineRule="auto"/>
        <w:contextualSpacing/>
        <w:rPr>
          <w:rFonts w:ascii="Arial" w:hAnsi="Arial"/>
          <w:sz w:val="20"/>
          <w:szCs w:val="20"/>
        </w:rPr>
      </w:pPr>
      <w:r w:rsidRPr="00B01C55">
        <w:rPr>
          <w:rFonts w:ascii="Arial" w:hAnsi="Arial"/>
          <w:sz w:val="20"/>
          <w:szCs w:val="20"/>
        </w:rPr>
        <w:t>wydana mu dokumentacja projektowa opisuje w sposób właściwy i wyczerpujący przedmiot umowy.</w:t>
      </w:r>
    </w:p>
    <w:p w14:paraId="53031B63" w14:textId="77777777" w:rsidR="00281B19" w:rsidRPr="00B01C55" w:rsidRDefault="00281B19" w:rsidP="00B01C55">
      <w:pPr>
        <w:pStyle w:val="Akapitzlist"/>
        <w:numPr>
          <w:ilvl w:val="0"/>
          <w:numId w:val="40"/>
        </w:numPr>
        <w:spacing w:line="276" w:lineRule="auto"/>
        <w:contextualSpacing/>
        <w:jc w:val="both"/>
        <w:rPr>
          <w:rFonts w:ascii="Arial" w:hAnsi="Arial"/>
          <w:sz w:val="20"/>
          <w:szCs w:val="20"/>
        </w:rPr>
      </w:pPr>
      <w:r w:rsidRPr="00B01C55">
        <w:rPr>
          <w:rFonts w:ascii="Arial" w:hAnsi="Arial"/>
          <w:sz w:val="20"/>
          <w:szCs w:val="20"/>
        </w:rPr>
        <w:t>sporządzona przez niego Oferta, stanowiąca załącznik nr 1 do umowy, obejmuje pełen zakres rzeczowy przedmiotu zamówienia opisany w dokumentacji projektowej, jak i wszystkie prace przygotowawcze, tymczasowe i towarzyszące, niezbędne do wykonania Przedmiotu umowy,</w:t>
      </w:r>
    </w:p>
    <w:p w14:paraId="393E8C37" w14:textId="77777777" w:rsidR="00281B19" w:rsidRPr="00B01C55" w:rsidRDefault="00281B19" w:rsidP="00B01C55">
      <w:pPr>
        <w:pStyle w:val="Akapitzlist"/>
        <w:numPr>
          <w:ilvl w:val="0"/>
          <w:numId w:val="40"/>
        </w:numPr>
        <w:spacing w:line="276" w:lineRule="auto"/>
        <w:contextualSpacing/>
        <w:jc w:val="both"/>
        <w:rPr>
          <w:rFonts w:ascii="Arial" w:hAnsi="Arial"/>
          <w:sz w:val="20"/>
          <w:szCs w:val="20"/>
        </w:rPr>
      </w:pPr>
      <w:r w:rsidRPr="00B01C55">
        <w:rPr>
          <w:rFonts w:ascii="Arial" w:hAnsi="Arial"/>
          <w:sz w:val="20"/>
          <w:szCs w:val="20"/>
        </w:rPr>
        <w:t xml:space="preserve">zobowiązuje się wykonać Przedmiot umowy zgodnie z zasadami wiedzy technicznej oraz z obowiązującymi w tym zakresie przepisami prawnymi i normami, </w:t>
      </w:r>
      <w:r w:rsidRPr="00B01C55">
        <w:rPr>
          <w:rFonts w:ascii="Arial" w:hAnsi="Arial"/>
          <w:sz w:val="20"/>
          <w:szCs w:val="20"/>
        </w:rPr>
        <w:br/>
        <w:t>zgodnie z ofertą Wykonawcy oraz przedłożonym Kosztorysem ofertowym, które stanowią załączniki do niniejszej umowy (odpowiednio Załącznik nr 1 - Oferta Wykonawcy, Załącznik nr 2 – Kosztorys ofertowy),a także na warunkach i w terminach określonych w postanowieniach niniejszej umowy i w dokumentach wskazanych w ust. 2 pkt. 1-4 powyżej.</w:t>
      </w:r>
    </w:p>
    <w:p w14:paraId="73CF8A73" w14:textId="696816AE" w:rsidR="00D67AF1" w:rsidRPr="00B01C55" w:rsidRDefault="00281B19" w:rsidP="00B01C55">
      <w:pPr>
        <w:pStyle w:val="Akapitzlist"/>
        <w:numPr>
          <w:ilvl w:val="0"/>
          <w:numId w:val="38"/>
        </w:numPr>
        <w:spacing w:line="276" w:lineRule="auto"/>
        <w:contextualSpacing/>
        <w:jc w:val="both"/>
        <w:rPr>
          <w:rFonts w:ascii="Arial" w:hAnsi="Arial"/>
          <w:sz w:val="20"/>
          <w:szCs w:val="20"/>
        </w:rPr>
      </w:pPr>
      <w:r w:rsidRPr="00B01C55">
        <w:rPr>
          <w:rFonts w:ascii="Arial" w:hAnsi="Arial"/>
          <w:sz w:val="20"/>
          <w:szCs w:val="20"/>
        </w:rPr>
        <w:t xml:space="preserve">W związku z oświadczeniem Wykonawcy zawartym w ust. 4 powyżej Wykonawca ma obowiązek zrealizować Przedmiot umowy oraz usunąć wszelkie wady, usterki, kolizje </w:t>
      </w:r>
      <w:r w:rsidRPr="00B01C55">
        <w:rPr>
          <w:rFonts w:ascii="Arial" w:hAnsi="Arial"/>
          <w:sz w:val="20"/>
          <w:szCs w:val="20"/>
        </w:rPr>
        <w:br/>
        <w:t>i dokonać niezbędnych przeróbek (jeżeli kolizje i przeróbki wynikają z zastosowanej przez Wykonawcę technologii lub organizacji), z należytą starannością, wiedzą techniczną oraz obowiązującymi w tym zakresie przepisami prawnymi i normami oraz zgodnie z</w:t>
      </w:r>
      <w:r w:rsidR="00520757" w:rsidRPr="00B01C55">
        <w:rPr>
          <w:rFonts w:ascii="Arial" w:hAnsi="Arial"/>
          <w:sz w:val="20"/>
          <w:szCs w:val="20"/>
        </w:rPr>
        <w:t> </w:t>
      </w:r>
      <w:r w:rsidRPr="00B01C55">
        <w:rPr>
          <w:rFonts w:ascii="Arial" w:hAnsi="Arial"/>
          <w:sz w:val="20"/>
          <w:szCs w:val="20"/>
        </w:rPr>
        <w:t>postanowieniami niniejszej umowy.</w:t>
      </w:r>
    </w:p>
    <w:p w14:paraId="0F970E6B" w14:textId="3ADFB648" w:rsidR="001F3EB7" w:rsidRPr="00B01C55" w:rsidRDefault="00F76FA9" w:rsidP="00B01C55">
      <w:pPr>
        <w:pStyle w:val="Akapitzlist"/>
        <w:spacing w:line="276" w:lineRule="auto"/>
        <w:ind w:left="0"/>
        <w:contextualSpacing/>
        <w:jc w:val="center"/>
        <w:rPr>
          <w:rFonts w:ascii="Arial" w:hAnsi="Arial"/>
          <w:b/>
          <w:sz w:val="20"/>
          <w:szCs w:val="20"/>
        </w:rPr>
      </w:pPr>
      <w:r w:rsidRPr="00B01C55">
        <w:rPr>
          <w:rFonts w:ascii="Arial" w:hAnsi="Arial"/>
          <w:b/>
          <w:sz w:val="20"/>
          <w:szCs w:val="20"/>
        </w:rPr>
        <w:t>§ 2</w:t>
      </w:r>
    </w:p>
    <w:p w14:paraId="69E7555B" w14:textId="2A80A292" w:rsidR="008B4898" w:rsidRPr="006C11F5" w:rsidRDefault="008B4898" w:rsidP="00B01C55">
      <w:pPr>
        <w:widowControl w:val="0"/>
        <w:numPr>
          <w:ilvl w:val="0"/>
          <w:numId w:val="43"/>
        </w:numPr>
        <w:tabs>
          <w:tab w:val="right" w:leader="dot" w:pos="8902"/>
        </w:tabs>
        <w:suppressAutoHyphens/>
        <w:autoSpaceDE w:val="0"/>
        <w:spacing w:line="276" w:lineRule="auto"/>
        <w:ind w:left="357" w:hanging="357"/>
        <w:jc w:val="both"/>
        <w:rPr>
          <w:rFonts w:ascii="Arial" w:eastAsia="Arial" w:hAnsi="Arial"/>
          <w:b/>
          <w:bCs/>
          <w:i/>
          <w:iCs/>
          <w:color w:val="000000"/>
          <w:kern w:val="2"/>
          <w:sz w:val="20"/>
          <w:szCs w:val="20"/>
          <w:lang w:eastAsia="zh-CN"/>
        </w:rPr>
      </w:pPr>
      <w:bookmarkStart w:id="0" w:name="_Hlk164148799"/>
      <w:r w:rsidRPr="006C11F5">
        <w:rPr>
          <w:rFonts w:ascii="Arial" w:eastAsia="Arial" w:hAnsi="Arial"/>
          <w:b/>
          <w:bCs/>
          <w:i/>
          <w:iCs/>
          <w:color w:val="000000"/>
          <w:kern w:val="2"/>
          <w:sz w:val="20"/>
          <w:szCs w:val="20"/>
          <w:lang w:eastAsia="zh-CN"/>
        </w:rPr>
        <w:t xml:space="preserve">Strony umowy zgodnie ustalają, że Wykonawca jest zobowiązany wykonać Przedmiot umowy w terminie, </w:t>
      </w:r>
      <w:r w:rsidR="00B96747" w:rsidRPr="006C11F5">
        <w:rPr>
          <w:rFonts w:ascii="Arial" w:eastAsia="Arial" w:hAnsi="Arial"/>
          <w:b/>
          <w:bCs/>
          <w:i/>
          <w:iCs/>
          <w:color w:val="000000"/>
          <w:kern w:val="2"/>
          <w:sz w:val="20"/>
          <w:szCs w:val="20"/>
          <w:lang w:eastAsia="zh-CN"/>
        </w:rPr>
        <w:t>13</w:t>
      </w:r>
      <w:r w:rsidRPr="006C11F5">
        <w:rPr>
          <w:rFonts w:ascii="Arial" w:eastAsia="Arial" w:hAnsi="Arial"/>
          <w:b/>
          <w:bCs/>
          <w:i/>
          <w:iCs/>
          <w:color w:val="000000"/>
          <w:kern w:val="2"/>
          <w:sz w:val="20"/>
          <w:szCs w:val="20"/>
          <w:lang w:eastAsia="zh-CN"/>
        </w:rPr>
        <w:t xml:space="preserve"> miesięcy od dnia podpisania umowy do dnia ……………… r.</w:t>
      </w:r>
      <w:bookmarkEnd w:id="0"/>
    </w:p>
    <w:p w14:paraId="6AC27F17" w14:textId="77777777" w:rsidR="008B4898" w:rsidRPr="006C11F5" w:rsidRDefault="008B4898" w:rsidP="00B01C55">
      <w:pPr>
        <w:widowControl w:val="0"/>
        <w:numPr>
          <w:ilvl w:val="0"/>
          <w:numId w:val="43"/>
        </w:numPr>
        <w:tabs>
          <w:tab w:val="right" w:leader="dot" w:pos="8902"/>
        </w:tabs>
        <w:suppressAutoHyphens/>
        <w:autoSpaceDE w:val="0"/>
        <w:spacing w:line="276" w:lineRule="auto"/>
        <w:ind w:left="357" w:hanging="357"/>
        <w:jc w:val="both"/>
        <w:rPr>
          <w:rFonts w:ascii="Arial" w:eastAsia="Arial" w:hAnsi="Arial"/>
          <w:i/>
          <w:iCs/>
          <w:color w:val="000000"/>
          <w:kern w:val="2"/>
          <w:sz w:val="20"/>
          <w:szCs w:val="20"/>
          <w:lang w:eastAsia="zh-CN"/>
        </w:rPr>
      </w:pPr>
      <w:bookmarkStart w:id="1" w:name="_Hlk164148921"/>
      <w:r w:rsidRPr="006C11F5">
        <w:rPr>
          <w:rFonts w:ascii="Arial" w:eastAsia="Arial" w:hAnsi="Arial"/>
          <w:i/>
          <w:iCs/>
          <w:color w:val="000000"/>
          <w:kern w:val="2"/>
          <w:sz w:val="20"/>
          <w:szCs w:val="20"/>
          <w:lang w:eastAsia="zh-CN"/>
        </w:rPr>
        <w:t>Termin wprowadzenia Wykonawcy na budowę i przekazania Wykonawcy  terenu budowy ustala się do 14 dni kalendarzowych od daty zawarcia umowy, na podstawie Protokołu wprowadzenia i przekazania terenu budowy, podpisanego przez przedstawiciela Zamawiającego i Wykonawcy. W dniu wprowadzenia na budowę i przekazania budowy, Zamawiający przekaże Wykonawcy dokumentację projektową.</w:t>
      </w:r>
    </w:p>
    <w:p w14:paraId="429278EF" w14:textId="77777777" w:rsidR="008B4898" w:rsidRPr="006C11F5" w:rsidRDefault="008B4898" w:rsidP="00B01C55">
      <w:pPr>
        <w:widowControl w:val="0"/>
        <w:numPr>
          <w:ilvl w:val="0"/>
          <w:numId w:val="43"/>
        </w:numPr>
        <w:tabs>
          <w:tab w:val="right" w:leader="dot" w:pos="8902"/>
        </w:tabs>
        <w:suppressAutoHyphens/>
        <w:autoSpaceDE w:val="0"/>
        <w:spacing w:line="276" w:lineRule="auto"/>
        <w:ind w:left="357" w:hanging="357"/>
        <w:jc w:val="both"/>
        <w:rPr>
          <w:rFonts w:ascii="Arial" w:eastAsia="Arial" w:hAnsi="Arial"/>
          <w:i/>
          <w:iCs/>
          <w:color w:val="000000"/>
          <w:kern w:val="2"/>
          <w:sz w:val="20"/>
          <w:szCs w:val="20"/>
          <w:lang w:eastAsia="zh-CN"/>
        </w:rPr>
      </w:pPr>
      <w:bookmarkStart w:id="2" w:name="_Hlk164148955"/>
      <w:bookmarkEnd w:id="1"/>
      <w:r w:rsidRPr="006C11F5">
        <w:rPr>
          <w:rFonts w:ascii="Arial" w:eastAsia="Arial" w:hAnsi="Arial"/>
          <w:i/>
          <w:iCs/>
          <w:color w:val="000000"/>
          <w:kern w:val="2"/>
          <w:sz w:val="20"/>
          <w:szCs w:val="20"/>
          <w:lang w:eastAsia="zh-CN"/>
        </w:rPr>
        <w:t xml:space="preserve">Za termin wykonania Przedmiotu umowy Strony uznają dzień </w:t>
      </w:r>
      <w:r w:rsidRPr="006C11F5">
        <w:rPr>
          <w:rFonts w:ascii="Arial" w:eastAsia="Arial" w:hAnsi="Arial"/>
          <w:i/>
          <w:iCs/>
          <w:kern w:val="2"/>
          <w:sz w:val="20"/>
          <w:szCs w:val="20"/>
          <w:lang w:eastAsia="zh-CN"/>
        </w:rPr>
        <w:t xml:space="preserve">podpisania przez uprawnionych przedstawicieli obu Stron protokołu odbioru końcowego, który nastąpi po </w:t>
      </w:r>
      <w:r w:rsidRPr="006C11F5">
        <w:rPr>
          <w:rFonts w:ascii="Arial" w:eastAsia="Arial" w:hAnsi="Arial"/>
          <w:i/>
          <w:iCs/>
          <w:color w:val="000000"/>
          <w:kern w:val="2"/>
          <w:sz w:val="20"/>
          <w:szCs w:val="20"/>
          <w:lang w:eastAsia="zh-CN"/>
        </w:rPr>
        <w:t xml:space="preserve">dokonaniu pisemnego zgłoszenia Zamawiającemu przez Wykonawcę gotowości odbioru końcowego wraz z przekazaniem kompletnej dokumentacji odbiorowej, przygotowanej przez Wykonawcę. </w:t>
      </w:r>
    </w:p>
    <w:bookmarkEnd w:id="2"/>
    <w:p w14:paraId="08365207" w14:textId="77777777" w:rsidR="008B4898" w:rsidRPr="006C11F5" w:rsidRDefault="008B4898" w:rsidP="00B01C55">
      <w:pPr>
        <w:widowControl w:val="0"/>
        <w:numPr>
          <w:ilvl w:val="0"/>
          <w:numId w:val="43"/>
        </w:numPr>
        <w:tabs>
          <w:tab w:val="right" w:leader="dot" w:pos="8902"/>
        </w:tabs>
        <w:suppressAutoHyphens/>
        <w:autoSpaceDE w:val="0"/>
        <w:spacing w:line="276" w:lineRule="auto"/>
        <w:ind w:left="357" w:hanging="357"/>
        <w:jc w:val="both"/>
        <w:rPr>
          <w:rFonts w:ascii="Arial" w:eastAsia="Arial" w:hAnsi="Arial"/>
          <w:i/>
          <w:iCs/>
          <w:color w:val="000000"/>
          <w:kern w:val="2"/>
          <w:sz w:val="20"/>
          <w:szCs w:val="20"/>
          <w:lang w:eastAsia="zh-CN"/>
        </w:rPr>
      </w:pPr>
      <w:r w:rsidRPr="006C11F5">
        <w:rPr>
          <w:rFonts w:ascii="Arial" w:eastAsia="Arial" w:hAnsi="Arial"/>
          <w:i/>
          <w:iCs/>
          <w:color w:val="000000"/>
          <w:kern w:val="2"/>
          <w:sz w:val="20"/>
          <w:szCs w:val="20"/>
          <w:lang w:eastAsia="zh-CN"/>
        </w:rPr>
        <w:t xml:space="preserve">Strony ustalają, że warunkiem koniecznym zgłoszenia gotowości do odbioru jest uprzednie zakończenie wszystkich robót budowlanych, objętych Przedmiotem niniejszej umowy. Zgłoszenie dla swej skuteczności powinno zawierać oświadczenie inspektora nadzoru o ostatecznym zakończeniu robót, stanowiących Przedmiot umowy. </w:t>
      </w:r>
    </w:p>
    <w:p w14:paraId="3B14A846" w14:textId="713F5D6B" w:rsidR="00D67AF1" w:rsidRPr="00B01C55" w:rsidRDefault="00D67AF1" w:rsidP="00B01C55">
      <w:pPr>
        <w:spacing w:line="276" w:lineRule="auto"/>
        <w:rPr>
          <w:rFonts w:ascii="Arial" w:hAnsi="Arial"/>
          <w:b/>
          <w:sz w:val="20"/>
          <w:szCs w:val="20"/>
        </w:rPr>
      </w:pPr>
    </w:p>
    <w:p w14:paraId="2288542E" w14:textId="5BF5ED49" w:rsidR="00760D4D" w:rsidRPr="00B01C55" w:rsidRDefault="00D67AF1" w:rsidP="00B01C55">
      <w:pPr>
        <w:autoSpaceDE w:val="0"/>
        <w:autoSpaceDN w:val="0"/>
        <w:adjustRightInd w:val="0"/>
        <w:spacing w:line="276" w:lineRule="auto"/>
        <w:jc w:val="center"/>
        <w:rPr>
          <w:rFonts w:ascii="Arial" w:eastAsiaTheme="minorHAnsi" w:hAnsi="Arial"/>
          <w:b/>
          <w:sz w:val="20"/>
          <w:szCs w:val="20"/>
          <w:lang w:eastAsia="en-US"/>
        </w:rPr>
      </w:pPr>
      <w:bookmarkStart w:id="3" w:name="_Hlk163047399"/>
      <w:r w:rsidRPr="00B01C55">
        <w:rPr>
          <w:rFonts w:ascii="Arial" w:eastAsiaTheme="minorHAnsi" w:hAnsi="Arial"/>
          <w:b/>
          <w:sz w:val="20"/>
          <w:szCs w:val="20"/>
          <w:lang w:eastAsia="en-US"/>
        </w:rPr>
        <w:t xml:space="preserve">§ </w:t>
      </w:r>
      <w:r w:rsidR="008B4898" w:rsidRPr="00B01C55">
        <w:rPr>
          <w:rFonts w:ascii="Arial" w:eastAsiaTheme="minorHAnsi" w:hAnsi="Arial"/>
          <w:b/>
          <w:sz w:val="20"/>
          <w:szCs w:val="20"/>
          <w:lang w:eastAsia="en-US"/>
        </w:rPr>
        <w:t>3</w:t>
      </w:r>
    </w:p>
    <w:bookmarkEnd w:id="3"/>
    <w:p w14:paraId="63123EE0" w14:textId="77777777" w:rsidR="00760D4D" w:rsidRPr="00B01C55" w:rsidRDefault="00760D4D" w:rsidP="00B01C55">
      <w:pPr>
        <w:autoSpaceDE w:val="0"/>
        <w:autoSpaceDN w:val="0"/>
        <w:adjustRightInd w:val="0"/>
        <w:spacing w:after="15" w:line="276" w:lineRule="auto"/>
        <w:jc w:val="both"/>
        <w:rPr>
          <w:rFonts w:ascii="Arial" w:eastAsiaTheme="minorHAnsi" w:hAnsi="Arial"/>
          <w:b/>
          <w:bCs/>
          <w:sz w:val="20"/>
          <w:szCs w:val="20"/>
          <w:lang w:eastAsia="en-US"/>
        </w:rPr>
      </w:pPr>
      <w:r w:rsidRPr="00B01C55">
        <w:rPr>
          <w:rFonts w:ascii="Arial" w:eastAsiaTheme="minorHAnsi" w:hAnsi="Arial"/>
          <w:b/>
          <w:bCs/>
          <w:sz w:val="20"/>
          <w:szCs w:val="20"/>
          <w:lang w:eastAsia="en-US"/>
        </w:rPr>
        <w:t xml:space="preserve">Do obowiązków Zamawiającego należy: </w:t>
      </w:r>
    </w:p>
    <w:p w14:paraId="5145A686" w14:textId="2086BF6A"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Wprowadzenie Wykonawcy na teren budowy i protokolarnego przekazania mu terenu budowy w terminie do 14 dni od dnia podpisania niniejszej umowy;</w:t>
      </w:r>
    </w:p>
    <w:p w14:paraId="78123D57" w14:textId="77777777"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na swój koszt nadzoru autorskiego i inwestorskiego nad realizacją Przedmiotu umowy;</w:t>
      </w:r>
    </w:p>
    <w:p w14:paraId="6EC82A90" w14:textId="77777777"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Dokonania odbioru  Przedmiotu umowy, zgodnie z zasadami określonymi  w niniejszej umowie;</w:t>
      </w:r>
    </w:p>
    <w:p w14:paraId="1015CF2D" w14:textId="77777777"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lastRenderedPageBreak/>
        <w:t>Terminowej zapłaty wynagrodzenia przysługującego Wykonawcy z tytułu realizacji niniejszej umowy, za wykonany i odebrany Przedmiot umowy;</w:t>
      </w:r>
    </w:p>
    <w:p w14:paraId="2FB9A460" w14:textId="77777777" w:rsidR="008B4898" w:rsidRPr="00B01C55" w:rsidRDefault="008B4898" w:rsidP="00B01C55">
      <w:pPr>
        <w:pStyle w:val="Akapitzlist"/>
        <w:numPr>
          <w:ilvl w:val="0"/>
          <w:numId w:val="44"/>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Współdziałania z Wykonawcą przy realizacji Przedmiotu umowy, w tym udzielania niezbędnych pełnomocnictw w celu prawidłowego wykonania przedmiotu umowy;</w:t>
      </w:r>
    </w:p>
    <w:p w14:paraId="0EF65073" w14:textId="77777777" w:rsidR="00760D4D" w:rsidRPr="00B01C55" w:rsidRDefault="00760D4D" w:rsidP="00B01C55">
      <w:pPr>
        <w:pStyle w:val="Akapitzlist"/>
        <w:autoSpaceDE w:val="0"/>
        <w:autoSpaceDN w:val="0"/>
        <w:adjustRightInd w:val="0"/>
        <w:spacing w:after="15" w:line="276" w:lineRule="auto"/>
        <w:jc w:val="both"/>
        <w:rPr>
          <w:rFonts w:ascii="Arial" w:eastAsiaTheme="minorHAnsi" w:hAnsi="Arial"/>
          <w:sz w:val="20"/>
          <w:szCs w:val="20"/>
          <w:lang w:eastAsia="en-US"/>
        </w:rPr>
      </w:pPr>
    </w:p>
    <w:p w14:paraId="1A790CBE" w14:textId="10F65BAB" w:rsidR="00760D4D" w:rsidRPr="00B01C55" w:rsidRDefault="00760D4D" w:rsidP="00B01C55">
      <w:pPr>
        <w:pStyle w:val="Akapitzlist"/>
        <w:autoSpaceDE w:val="0"/>
        <w:autoSpaceDN w:val="0"/>
        <w:adjustRightInd w:val="0"/>
        <w:spacing w:after="15" w:line="276" w:lineRule="auto"/>
        <w:ind w:left="0"/>
        <w:jc w:val="center"/>
        <w:rPr>
          <w:rFonts w:ascii="Arial" w:eastAsiaTheme="minorHAnsi" w:hAnsi="Arial"/>
          <w:b/>
          <w:sz w:val="20"/>
          <w:szCs w:val="20"/>
          <w:lang w:eastAsia="en-US"/>
        </w:rPr>
      </w:pPr>
      <w:r w:rsidRPr="00B01C55">
        <w:rPr>
          <w:rFonts w:ascii="Arial" w:eastAsiaTheme="minorHAnsi" w:hAnsi="Arial"/>
          <w:b/>
          <w:sz w:val="20"/>
          <w:szCs w:val="20"/>
          <w:lang w:eastAsia="en-US"/>
        </w:rPr>
        <w:t xml:space="preserve">§ </w:t>
      </w:r>
      <w:r w:rsidR="008B4898" w:rsidRPr="00B01C55">
        <w:rPr>
          <w:rFonts w:ascii="Arial" w:eastAsiaTheme="minorHAnsi" w:hAnsi="Arial"/>
          <w:b/>
          <w:sz w:val="20"/>
          <w:szCs w:val="20"/>
          <w:lang w:eastAsia="en-US"/>
        </w:rPr>
        <w:t>4</w:t>
      </w:r>
    </w:p>
    <w:p w14:paraId="30EA9B02" w14:textId="7721F8E5" w:rsidR="00760D4D" w:rsidRPr="00B01C55" w:rsidRDefault="00760D4D" w:rsidP="00B01C55">
      <w:pPr>
        <w:autoSpaceDE w:val="0"/>
        <w:autoSpaceDN w:val="0"/>
        <w:adjustRightInd w:val="0"/>
        <w:spacing w:line="276" w:lineRule="auto"/>
        <w:jc w:val="both"/>
        <w:rPr>
          <w:rFonts w:ascii="Arial" w:eastAsiaTheme="minorHAnsi" w:hAnsi="Arial"/>
          <w:b/>
          <w:bCs/>
          <w:sz w:val="20"/>
          <w:szCs w:val="20"/>
          <w:lang w:eastAsia="en-US"/>
        </w:rPr>
      </w:pPr>
      <w:r w:rsidRPr="00B01C55">
        <w:rPr>
          <w:rFonts w:ascii="Arial" w:eastAsiaTheme="minorHAnsi" w:hAnsi="Arial"/>
          <w:b/>
          <w:bCs/>
          <w:sz w:val="20"/>
          <w:szCs w:val="20"/>
          <w:lang w:eastAsia="en-US"/>
        </w:rPr>
        <w:t xml:space="preserve">Do obowiązków Wykonawcy należy: </w:t>
      </w:r>
    </w:p>
    <w:p w14:paraId="78257232" w14:textId="0B7DB81B" w:rsidR="008B4898" w:rsidRPr="00B01C55" w:rsidRDefault="008B4898" w:rsidP="00B01C55">
      <w:pPr>
        <w:pStyle w:val="Akapitzlist"/>
        <w:numPr>
          <w:ilvl w:val="0"/>
          <w:numId w:val="45"/>
        </w:numPr>
        <w:spacing w:after="15" w:line="276" w:lineRule="auto"/>
        <w:jc w:val="both"/>
        <w:rPr>
          <w:rFonts w:ascii="Arial" w:eastAsiaTheme="minorHAnsi" w:hAnsi="Arial"/>
          <w:b/>
          <w:sz w:val="20"/>
          <w:szCs w:val="20"/>
          <w:lang w:eastAsia="en-US"/>
        </w:rPr>
      </w:pPr>
      <w:r w:rsidRPr="00B01C55">
        <w:rPr>
          <w:rFonts w:ascii="Arial" w:eastAsiaTheme="minorHAnsi" w:hAnsi="Arial"/>
          <w:sz w:val="20"/>
          <w:szCs w:val="20"/>
          <w:lang w:eastAsia="en-US"/>
        </w:rPr>
        <w:t xml:space="preserve">Protokolarne przejęcie terenu budowy od Zamawiającego w terminie wskazanym </w:t>
      </w:r>
      <w:r w:rsidRPr="00B01C55">
        <w:rPr>
          <w:rFonts w:ascii="Arial" w:eastAsiaTheme="minorHAnsi" w:hAnsi="Arial"/>
          <w:sz w:val="20"/>
          <w:szCs w:val="20"/>
          <w:lang w:eastAsia="en-US"/>
        </w:rPr>
        <w:br/>
        <w:t>w § 3 pkt. 1) powyżej;</w:t>
      </w:r>
    </w:p>
    <w:p w14:paraId="4F9AE7D7" w14:textId="7E289D28"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Należyte zabezpieczenie terenu budowy i jego ochrony przed dostępem osób nieupoważnionych od dnia jego przekazania Wykonawcy przez Zamawiającego oraz ponoszenie pełnej odpowiedzialności za cały teren budowy;</w:t>
      </w:r>
    </w:p>
    <w:p w14:paraId="04BD10BB"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wykonania i kierowania robotami budowlanymi, stanowiącymi Przedmiot umowy, przez osoby posiadające odpowiednie kwalifikacje zawodowe  i uprawnienia, wynikające z przepisów prawa budowlanego oraz zobowiązane do prowadzenia dziennika budowy (Kierownik budowy);</w:t>
      </w:r>
    </w:p>
    <w:p w14:paraId="64377F71"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Wykonanie Przedmiotu umowy z najwyższą starannością, zgodnie z przekazaną przez Zamawiającego dokumentacją projektową, zasadami wiedzy technicznej, warunkami zgłoszenia budowy, przepisami prawa, obowiązującymi normami, warunkami technicznymi, wynikającymi z obowiązujących przepisów techniczno-budowlanych. Roboty budowlane muszą być wykonywane przez wykwalifikowanych pracowników, przeszkolonych w zakresie obsługi maszyn i urządzeń oraz bhp, przy użyciu sprzętu</w:t>
      </w:r>
      <w:r w:rsidRPr="00B01C55">
        <w:rPr>
          <w:rFonts w:ascii="Arial" w:eastAsiaTheme="minorHAnsi" w:hAnsi="Arial"/>
          <w:sz w:val="20"/>
          <w:szCs w:val="20"/>
          <w:lang w:eastAsia="en-US"/>
        </w:rPr>
        <w:br/>
        <w:t>i urządzeń odpowiadających odpowiednim przepisom, normom, standardom oraz zgodnie z dokumentami wymienionymi w niniejszej umowie, z zachowaniem wszelkich przepisów dotyczących bezpieczeństwa i higieny pracy, w szczególności dotyczących pracy na wysokości oraz przy zapewnieniu pracownikom środków ochrony indywidualnej i zbiorowej;</w:t>
      </w:r>
    </w:p>
    <w:p w14:paraId="40210404" w14:textId="394A7461"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Wykonanie Przedmiot</w:t>
      </w:r>
      <w:r w:rsidR="00DA4B23" w:rsidRPr="00B01C55">
        <w:rPr>
          <w:rFonts w:ascii="Arial" w:eastAsiaTheme="minorHAnsi" w:hAnsi="Arial"/>
          <w:sz w:val="20"/>
          <w:szCs w:val="20"/>
          <w:lang w:eastAsia="en-US"/>
        </w:rPr>
        <w:t>u</w:t>
      </w:r>
      <w:r w:rsidRPr="00B01C55">
        <w:rPr>
          <w:rFonts w:ascii="Arial" w:eastAsiaTheme="minorHAnsi" w:hAnsi="Arial"/>
          <w:sz w:val="20"/>
          <w:szCs w:val="20"/>
          <w:lang w:eastAsia="en-US"/>
        </w:rPr>
        <w:t xml:space="preserve"> umowy z materiałów, zgodnych z dokumentacją projektową oraz zobowiązującymi normami i przepisami techniczno-budowlanymi, po okazaniu uprawnionemu przedstawicielowi Zamawiającego lub inspektorowi nadzoru inwestorskiego atestów, świadectw, certyfikatów zgodności z normami lub aprobatami technicznymi dla używanych na terenie budowy materiałów, których zakup i transport organizuje na własny koszt Wykonawca;</w:t>
      </w:r>
    </w:p>
    <w:p w14:paraId="4DA3F1DB"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na własny koszt transportu odpadów z terenu budowy do miejsca ich składowania lub utylizacji oraz ponoszenie kosztów składowania lub utylizacji tych odpadów;</w:t>
      </w:r>
    </w:p>
    <w:p w14:paraId="258247AF"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we własnym zakresie i na własny koszt dostawy wody, gazu, energii elektrycznej, ogrzewania na terenie budowy oraz odbioru nieczystości z terenu budowy  na potrzeby wykonania Przedmiotu umowy;</w:t>
      </w:r>
    </w:p>
    <w:p w14:paraId="1204D859"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Szczegółowe zapoznanie się, przed rozpoczęciem realizacji Przedmiotu umowy,</w:t>
      </w:r>
      <w:r w:rsidRPr="00B01C55">
        <w:rPr>
          <w:rFonts w:ascii="Arial" w:eastAsiaTheme="minorHAnsi" w:hAnsi="Arial"/>
          <w:sz w:val="20"/>
          <w:szCs w:val="20"/>
          <w:lang w:eastAsia="en-US"/>
        </w:rPr>
        <w:br/>
        <w:t xml:space="preserve"> z projektem budowlanym oraz innymi dokumentami i decyzjami administracyjnymi m.in. warunkami zgłoszenia robót, uzgodnieniami, opiniami i decyzjami właściwych służb oraz uwzględnienia warunków realizacji wynikających z w/w dokumentów podczas realizacji Przedmiotu umowy;</w:t>
      </w:r>
    </w:p>
    <w:p w14:paraId="5EEC84A7"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Udział w spotkaniach koordynacyjnych, organizowanych przez Zamawiającego w celu omówienia problemów i dokonywania niezbędnych uzgodnień w toku realizacji Przedmiotu umowy;</w:t>
      </w:r>
    </w:p>
    <w:p w14:paraId="32A9EEF5"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potencjału ludzkiego oraz potrzebnych urządzeń, maszyn i narzędzi do wykonania Przedmiotu umowy;</w:t>
      </w:r>
    </w:p>
    <w:p w14:paraId="3C41033F"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we własnym zakresie zabezpieczenia przeciwpożarowego, ochrony znajdującego się na terenie budowy mienia oraz zapewnienie warunków bezpieczeństwa, w tym również przestrzegania przepisów bezpieczeństwa i higieny pracy oraz przepisów p.poż.;</w:t>
      </w:r>
    </w:p>
    <w:p w14:paraId="2526645A"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 xml:space="preserve">Ponoszenie pełnej odpowiedzialności za szkody wyrządzone przez pracowników </w:t>
      </w:r>
      <w:r w:rsidRPr="00B01C55">
        <w:rPr>
          <w:rFonts w:ascii="Arial" w:eastAsiaTheme="minorHAnsi" w:hAnsi="Arial"/>
          <w:sz w:val="20"/>
          <w:szCs w:val="20"/>
          <w:lang w:eastAsia="en-US"/>
        </w:rPr>
        <w:br/>
        <w:t>w wyniku wykonania robót budowlanych, objętych Przedmiotem niniejszej umowy;</w:t>
      </w:r>
    </w:p>
    <w:p w14:paraId="4CE489B7"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Uzgodnienie z właścicielem sąsiedniej nieruchomości zasad zajęcia części terenu koniecznej do przeprowadzenia robót oraz poniesienie wszelkich kosztów z tym związanych;</w:t>
      </w:r>
    </w:p>
    <w:p w14:paraId="76841415"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 xml:space="preserve">Ponoszenie pełnej odpowiedzialności za urządzenia i wykonane roboty budowlane, stanowiące Przedmiot umowy (za stan obiektu i placu budowy), aż do chwili ich odbioru końcowego tj. utrzymanie ich w ciągu całego okresu trwania robót </w:t>
      </w:r>
      <w:r w:rsidRPr="00B01C55">
        <w:rPr>
          <w:rFonts w:ascii="Arial" w:eastAsiaTheme="minorHAnsi" w:hAnsi="Arial"/>
          <w:sz w:val="20"/>
          <w:szCs w:val="20"/>
          <w:lang w:eastAsia="en-US"/>
        </w:rPr>
        <w:br/>
        <w:t>w należytym stanie i podjęcie wszelkich środków zapobiegawczych, aby nie zostały zniszczone lub skradzione;</w:t>
      </w:r>
    </w:p>
    <w:p w14:paraId="44036B54"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 xml:space="preserve">Prowadzenie dokumentacji budowy zgodnie z przepisami prawa budowlanego </w:t>
      </w:r>
      <w:r w:rsidRPr="00B01C55">
        <w:rPr>
          <w:rFonts w:ascii="Arial" w:eastAsiaTheme="minorHAnsi" w:hAnsi="Arial"/>
          <w:sz w:val="20"/>
          <w:szCs w:val="20"/>
          <w:lang w:eastAsia="en-US"/>
        </w:rPr>
        <w:br/>
        <w:t xml:space="preserve"> i przygotowanie oraz przekazanie Zamawiającemu dokumentacji powykonawczej;</w:t>
      </w:r>
    </w:p>
    <w:p w14:paraId="52395F8A"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Uporządkowanie terenu budowy po zakończeniu robót, jak również terenów sąsiadujących zajętych lub użytkowanych przez Wykonawcę, w tym dokonania na własny koszt renowacji zniszczonych lub uszkodzonych w wyniku prowadzonych prac obiektów, nawierzchni czy instalacji;</w:t>
      </w:r>
    </w:p>
    <w:p w14:paraId="7E130BCB"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Niezwłoczne usunięcie wszelkich wad i usterek, stwierdzonych przez nadzór inwestorski w terminie uzgodnionym z Inspektorem nadzoru. Do chwili potwierdzenia przez Inspektora nadzoru usunięcia stwierdzonych wad i usterek Wykonawca nie może zgłosić gotowości do odbioru częściowego czy końcowego Przedmiotu umowy;</w:t>
      </w:r>
    </w:p>
    <w:p w14:paraId="3BB862B5"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Posiadanie ubezpieczenia OC prowadzonej działalności gospodarczej przez okres co najmniej od daty zawarcia niniejszej umowy do dnia odbioru końcowego Przedmiotu umowy. Na każde żądanie Zamawiającego Wykonawca zobowiązany jest okazać aktualną polisę ubezpieczeniową;</w:t>
      </w:r>
    </w:p>
    <w:p w14:paraId="2BAF8C40"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Niezwłoczne informowanie Zamawiającego i Inspektora nadzoru inwestorskiego</w:t>
      </w:r>
      <w:r w:rsidRPr="00B01C55">
        <w:rPr>
          <w:rFonts w:ascii="Arial" w:eastAsiaTheme="minorHAnsi" w:hAnsi="Arial"/>
          <w:sz w:val="20"/>
          <w:szCs w:val="20"/>
          <w:lang w:eastAsia="en-US"/>
        </w:rPr>
        <w:br/>
        <w:t>o wszelkich problemach związanych z realizacją Przedmiotu umowy oraz ewentualnych opóźnieniach i ich przyczynach;</w:t>
      </w:r>
    </w:p>
    <w:p w14:paraId="08A44C91"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Zapewnienie Zamawiającemu, Inspektorowi nadzoru inwestorskiego oraz wszystkim osobom przez niego upoważnionym, pracownikom organów nadzoru budowlanego lub Państwowej Inspekcji Pracy wstępu  na teren budowy oraz do wszystkich miejsc, gdzie są wykonywane roboty budowlane lub gdzie przewiduje się ich wykonanie, a są związane z realizacją Przedmiotu umowy oraz umożliwienie przeprowadzenia kontroli lub wizytacji w każdym stadium realizacji Przedmiotu umowy;</w:t>
      </w:r>
    </w:p>
    <w:p w14:paraId="221A1DEF" w14:textId="77777777" w:rsidR="008B4898" w:rsidRPr="00B01C55" w:rsidRDefault="008B4898" w:rsidP="00B01C55">
      <w:pPr>
        <w:pStyle w:val="Akapitzlist"/>
        <w:numPr>
          <w:ilvl w:val="0"/>
          <w:numId w:val="45"/>
        </w:numPr>
        <w:autoSpaceDE w:val="0"/>
        <w:autoSpaceDN w:val="0"/>
        <w:adjustRightInd w:val="0"/>
        <w:spacing w:after="15" w:line="276" w:lineRule="auto"/>
        <w:jc w:val="both"/>
        <w:rPr>
          <w:rFonts w:ascii="Arial" w:eastAsiaTheme="minorHAnsi" w:hAnsi="Arial"/>
          <w:sz w:val="20"/>
          <w:szCs w:val="20"/>
          <w:lang w:eastAsia="en-US"/>
        </w:rPr>
      </w:pPr>
      <w:r w:rsidRPr="00B01C55">
        <w:rPr>
          <w:rFonts w:ascii="Arial" w:eastAsiaTheme="minorHAnsi" w:hAnsi="Arial"/>
          <w:sz w:val="20"/>
          <w:szCs w:val="20"/>
          <w:lang w:eastAsia="en-US"/>
        </w:rPr>
        <w:t xml:space="preserve"> Dostarczenia na żądanie Inspektora Nadzoru własnym kosztem i staraniem wszystkich pomiarów, atestów i niezbędnych badań.</w:t>
      </w:r>
    </w:p>
    <w:p w14:paraId="08474D07" w14:textId="77777777" w:rsidR="00760D4D" w:rsidRPr="00B01C55" w:rsidRDefault="00760D4D" w:rsidP="00B01C55">
      <w:pPr>
        <w:autoSpaceDE w:val="0"/>
        <w:autoSpaceDN w:val="0"/>
        <w:adjustRightInd w:val="0"/>
        <w:spacing w:line="276" w:lineRule="auto"/>
        <w:jc w:val="both"/>
        <w:rPr>
          <w:rFonts w:ascii="Arial" w:eastAsiaTheme="minorHAnsi" w:hAnsi="Arial"/>
          <w:sz w:val="20"/>
          <w:szCs w:val="20"/>
          <w:lang w:eastAsia="en-US"/>
        </w:rPr>
      </w:pPr>
    </w:p>
    <w:p w14:paraId="3262CA07" w14:textId="7782D324" w:rsidR="0039781F" w:rsidRPr="00B01C55" w:rsidRDefault="001F17CC" w:rsidP="00B01C55">
      <w:pPr>
        <w:autoSpaceDE w:val="0"/>
        <w:autoSpaceDN w:val="0"/>
        <w:adjustRightInd w:val="0"/>
        <w:spacing w:line="276" w:lineRule="auto"/>
        <w:jc w:val="center"/>
        <w:rPr>
          <w:rFonts w:ascii="Arial" w:eastAsiaTheme="minorHAnsi" w:hAnsi="Arial"/>
          <w:b/>
          <w:sz w:val="20"/>
          <w:szCs w:val="20"/>
          <w:lang w:eastAsia="en-US"/>
        </w:rPr>
      </w:pPr>
      <w:r w:rsidRPr="00B01C55">
        <w:rPr>
          <w:rFonts w:ascii="Arial" w:eastAsiaTheme="minorHAnsi" w:hAnsi="Arial"/>
          <w:b/>
          <w:sz w:val="20"/>
          <w:szCs w:val="20"/>
          <w:lang w:eastAsia="en-US"/>
        </w:rPr>
        <w:t xml:space="preserve">§ </w:t>
      </w:r>
      <w:r w:rsidR="00C7715D" w:rsidRPr="00B01C55">
        <w:rPr>
          <w:rFonts w:ascii="Arial" w:eastAsiaTheme="minorHAnsi" w:hAnsi="Arial"/>
          <w:b/>
          <w:sz w:val="20"/>
          <w:szCs w:val="20"/>
          <w:lang w:eastAsia="en-US"/>
        </w:rPr>
        <w:t>5</w:t>
      </w:r>
    </w:p>
    <w:p w14:paraId="24797AFE" w14:textId="1A07ACB1" w:rsidR="00C7715D" w:rsidRPr="00B01C55" w:rsidRDefault="00C7715D" w:rsidP="00B01C55">
      <w:pPr>
        <w:pStyle w:val="zalbold-centr"/>
        <w:spacing w:before="0" w:after="0" w:line="276" w:lineRule="auto"/>
        <w:jc w:val="left"/>
        <w:rPr>
          <w:rFonts w:ascii="Arial" w:hAnsi="Arial" w:cs="Arial"/>
          <w:b w:val="0"/>
          <w:bCs w:val="0"/>
          <w:sz w:val="20"/>
          <w:szCs w:val="20"/>
        </w:rPr>
      </w:pPr>
      <w:r w:rsidRPr="00B01C55">
        <w:rPr>
          <w:rStyle w:val="B"/>
          <w:rFonts w:ascii="Arial" w:hAnsi="Arial" w:cs="Arial"/>
          <w:b/>
          <w:bCs/>
          <w:sz w:val="20"/>
          <w:szCs w:val="20"/>
        </w:rPr>
        <w:t>Podwykonawstwo</w:t>
      </w:r>
    </w:p>
    <w:p w14:paraId="63703777" w14:textId="77777777" w:rsidR="00C7715D" w:rsidRPr="00B01C55" w:rsidRDefault="00C7715D" w:rsidP="00B01C55">
      <w:pPr>
        <w:pStyle w:val="Akapitzlist"/>
        <w:widowControl w:val="0"/>
        <w:numPr>
          <w:ilvl w:val="0"/>
          <w:numId w:val="47"/>
        </w:numPr>
        <w:tabs>
          <w:tab w:val="left" w:pos="2880"/>
        </w:tabs>
        <w:suppressAutoHyphens/>
        <w:spacing w:line="276" w:lineRule="auto"/>
        <w:ind w:left="357" w:hanging="357"/>
        <w:contextualSpacing/>
        <w:jc w:val="both"/>
        <w:rPr>
          <w:rFonts w:ascii="Arial" w:hAnsi="Arial"/>
          <w:sz w:val="20"/>
          <w:szCs w:val="20"/>
        </w:rPr>
      </w:pPr>
      <w:r w:rsidRPr="00B01C55">
        <w:rPr>
          <w:rFonts w:ascii="Arial" w:hAnsi="Arial"/>
          <w:sz w:val="20"/>
          <w:szCs w:val="20"/>
        </w:rPr>
        <w:t>Wykonawca ponosi pełną odpowiedzialność za właściwe i terminowe wykonanie całego Przedmiotu umowy, w tym także odpowiedzialność za jakość, terminowość oraz bezpieczeństwo robót wykonanych przez podwykonawców lub dalszych podwykonawców, a także za terminową zapłatę wynagrodzenia za roboty wykonane przez podwykonawców.</w:t>
      </w:r>
    </w:p>
    <w:p w14:paraId="630CBE39" w14:textId="77777777" w:rsidR="00C7715D" w:rsidRPr="00B01C55" w:rsidRDefault="00C7715D" w:rsidP="00B01C55">
      <w:pPr>
        <w:pStyle w:val="Akapitzlist"/>
        <w:widowControl w:val="0"/>
        <w:numPr>
          <w:ilvl w:val="0"/>
          <w:numId w:val="47"/>
        </w:numPr>
        <w:tabs>
          <w:tab w:val="left" w:pos="2880"/>
        </w:tabs>
        <w:suppressAutoHyphens/>
        <w:spacing w:line="276" w:lineRule="auto"/>
        <w:ind w:left="357" w:hanging="357"/>
        <w:contextualSpacing/>
        <w:jc w:val="both"/>
        <w:rPr>
          <w:rFonts w:ascii="Arial" w:hAnsi="Arial"/>
          <w:sz w:val="20"/>
          <w:szCs w:val="20"/>
        </w:rPr>
      </w:pPr>
      <w:r w:rsidRPr="00B01C55">
        <w:rPr>
          <w:rFonts w:ascii="Arial" w:hAnsi="Arial"/>
          <w:sz w:val="20"/>
          <w:szCs w:val="20"/>
        </w:rPr>
        <w:t>Wykonawca oświadcza, że podwykonawcom zostaną powierzone następujące roboty budowlane:</w:t>
      </w:r>
    </w:p>
    <w:p w14:paraId="7AEA836B" w14:textId="77777777" w:rsidR="00C7715D" w:rsidRPr="00B01C55" w:rsidRDefault="00C7715D" w:rsidP="00B01C55">
      <w:pPr>
        <w:tabs>
          <w:tab w:val="left" w:pos="408"/>
        </w:tabs>
        <w:spacing w:line="276" w:lineRule="auto"/>
        <w:ind w:left="340"/>
        <w:jc w:val="both"/>
        <w:rPr>
          <w:rFonts w:ascii="Arial" w:hAnsi="Arial"/>
          <w:sz w:val="20"/>
          <w:szCs w:val="20"/>
        </w:rPr>
      </w:pPr>
      <w:r w:rsidRPr="00B01C55">
        <w:rPr>
          <w:rFonts w:ascii="Arial" w:hAnsi="Arial"/>
          <w:sz w:val="20"/>
          <w:szCs w:val="20"/>
        </w:rPr>
        <w:t>1)  nie dotyczy.</w:t>
      </w:r>
    </w:p>
    <w:p w14:paraId="11C0A399"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W przypadku gdyby Wykonawca, podwykonawca lub dalszy podwykonawca niniejszej umowy zamierzał zawrzeć umowę o podwykonawstwo, której przedmiotem są roboty budowlane, objęte Przedmiotem niniejszej umowy, jest on obowiązany, w trakcie realizacji niniejszej umowy, do przedłożenia Zamawiającemu projektu tej umowy, a także projektu jej zmiany.</w:t>
      </w:r>
    </w:p>
    <w:p w14:paraId="2650E4A6"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potwierdzającego wykonanie zleconych prac i wystawionego na podstawie protokołu odbiory, podpisanego przez przedstawicieli Wykonawcy i podwykonawcy;</w:t>
      </w:r>
    </w:p>
    <w:p w14:paraId="08607366"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Zamawiający w terminie 14 dni od przedłożenia mu projektu umowy o podwykonawstwo, której przedmiotem są roboty budowlane, objęte Przedmiotem niniejszej umowy, a także do projektu jej zmiany, może zgłosić pisemne zastrzeżenia do projektu umowy o podwykonawstwo, w przypadku umowy:</w:t>
      </w:r>
    </w:p>
    <w:p w14:paraId="7737C148"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 xml:space="preserve">której przedmiot nie będzie tożsamy z Przedmiotem niniejszej umowy </w:t>
      </w:r>
      <w:bookmarkStart w:id="4" w:name="_Hlk68629883"/>
      <w:r w:rsidRPr="00B01C55">
        <w:rPr>
          <w:rFonts w:ascii="Arial" w:hAnsi="Arial"/>
          <w:sz w:val="20"/>
          <w:szCs w:val="20"/>
        </w:rPr>
        <w:t>zawartej pomiędzy Zamawiającym a Wykonawcą</w:t>
      </w:r>
      <w:bookmarkEnd w:id="4"/>
      <w:r w:rsidRPr="00B01C55">
        <w:rPr>
          <w:rFonts w:ascii="Arial" w:hAnsi="Arial"/>
          <w:sz w:val="20"/>
          <w:szCs w:val="20"/>
        </w:rPr>
        <w:t>;</w:t>
      </w:r>
    </w:p>
    <w:p w14:paraId="30FECDF6"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niespełniającej wymagań określonych w dokumentach zamówienia;</w:t>
      </w:r>
    </w:p>
    <w:p w14:paraId="3A3011F0"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termin realizacji umowy zawartej z podwykonawcą lub dalszym podwykonawcą będzie zagrażał dotrzymaniu terminu wykonania umowy zawartej pomiędzy Zamawiającym a Wykonawcą;</w:t>
      </w:r>
    </w:p>
    <w:p w14:paraId="612CE72C"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przewiduje termin zapłaty wynagrodzenia dłuższy niż określony w ust. 4;</w:t>
      </w:r>
    </w:p>
    <w:p w14:paraId="12AD6BAA"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przewiduje zatrzymywanie (potrącanie) z faktur czy rachunków, wystawianych przez podwykonawcę lub dalszego podwykonawcę części wynagrodzenia należnego podwykonawcy lub dalszemu podwykonawcy na poczet zabezpieczenia należytego wykonania umowy podwykonawczej (dotyczy to także zabezpieczenia wnoszonego na okres udzielonej rękojmi). Ewentualne zabezpieczenie takiej umowy winno być wnoszone odrębnie;</w:t>
      </w:r>
    </w:p>
    <w:p w14:paraId="220802B8"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umowa o podwykonawstwo zawiera postanowienia kształtujące prawa i obowiązki podwykonawcy, w sposób dla niego mniej korzystny niż prawa i obowiązki Wykonawcy, ukształtowane postanowieniami niniejszej umowy, zawartej między Zamawiającym a Wykonawcą, w szczególności gdy zawiera kary umowne wyższe niż zawarte w umowie z Wykonawcą, lub postanowienia dotyczące warunków wypłaty wynagrodzenia mniej korzystne niż zawarte w umowie z Wykonawcą;</w:t>
      </w:r>
    </w:p>
    <w:p w14:paraId="285D1BE5"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wynagrodzenie podwykonawcy lub dalszego podwykonawcy za zrealizowany zakres prac jest wyższe niż wynagrodzenie należne Wykonawcy za przedmiotowy zakres prac;</w:t>
      </w:r>
    </w:p>
    <w:p w14:paraId="1703EBDF"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gdy wskazuje termin wykonania przedmiotu umowy podwykonawstwa dłuższy niż termin wskazany w umowie zawartej między Zamawiającym a Wykonawcą lub gdy termin wynikający z umowy podwykonawstwa zagraża dotrzymaniu terminu wykonania całego zamówienia , stanowiącego Przedmiot niniejszej umowy;</w:t>
      </w:r>
    </w:p>
    <w:p w14:paraId="0C7C8F06"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nie zawierającej zapisu wyłączającego możliwość dokonania cesji wierzytelności bez uprzedniej zgody Zamawiającego i Wykonawcy;</w:t>
      </w:r>
    </w:p>
    <w:p w14:paraId="218797D2" w14:textId="77777777" w:rsidR="00C7715D" w:rsidRPr="00B01C55" w:rsidRDefault="00C7715D" w:rsidP="00B01C55">
      <w:pPr>
        <w:pStyle w:val="Akapitzlist"/>
        <w:widowControl w:val="0"/>
        <w:numPr>
          <w:ilvl w:val="0"/>
          <w:numId w:val="46"/>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nie zawierającej zapisu wyłączającego możliwość dokonania dalszego zlecenia podwykonawstwa bez uprzedniej zgody Zamawiającego i Wykonawcy;</w:t>
      </w:r>
    </w:p>
    <w:p w14:paraId="69D8276E"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 xml:space="preserve">Niezgłoszenie pisemnych zastrzeżeń do przedłożonego projektu umowy </w:t>
      </w:r>
      <w:r w:rsidRPr="00B01C55">
        <w:rPr>
          <w:rFonts w:ascii="Arial" w:hAnsi="Arial"/>
          <w:sz w:val="20"/>
          <w:szCs w:val="20"/>
        </w:rPr>
        <w:br/>
        <w:t xml:space="preserve">o podwykonawstwo w terminie 14 dni od dnia otrzymania projektu umowy </w:t>
      </w:r>
      <w:r w:rsidRPr="00B01C55">
        <w:rPr>
          <w:rFonts w:ascii="Arial" w:hAnsi="Arial"/>
          <w:sz w:val="20"/>
          <w:szCs w:val="20"/>
        </w:rPr>
        <w:br/>
        <w:t>o podwykonawstwo, uważa się za akceptację umowy przez Zamawiającego.</w:t>
      </w:r>
    </w:p>
    <w:p w14:paraId="246DA67E"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Wykonawca, podwykonawca lub dalszy podwykonawca zamówienia na roboty budowlane przedkłada Zamawiającemu poświadczoną za zgodność z oryginałem kopię zawartej umowy o podwykonawstwo, której przedmiotem są roboty budowlane stanowiące Przedmiot niniejszej umowy, a także aneksu wprowadzającego zmiany do umowy, w terminie 7 dni od dnia podpisania;</w:t>
      </w:r>
    </w:p>
    <w:p w14:paraId="1D98E919"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 xml:space="preserve">Zamawiający w terminie 14 dni od przedstawienia mu umowy o podwykonawstwo oraz aneksu do umowy, zgłosi pisemny sprzeciw pod rygorem nieważności do umowy </w:t>
      </w:r>
      <w:r w:rsidRPr="00B01C55">
        <w:rPr>
          <w:rFonts w:ascii="Arial" w:hAnsi="Arial"/>
          <w:sz w:val="20"/>
          <w:szCs w:val="20"/>
        </w:rPr>
        <w:br/>
        <w:t>o podwykonawstwo, której przedmiotem są roboty budowlane lub do aneksu wprowadzającego do niej zmiany , w przypadkach o których mowa w ust. 5 powyżej.</w:t>
      </w:r>
    </w:p>
    <w:p w14:paraId="0E3315D6"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Niezgłoszenie pisemnego sprzeciwu do przedłożonej umowy o podwykonawstwo, której przedmiotem są roboty budowlane w terminie określonym w ust. 8, uważa się za akceptację umowy przez Zamawiającego.</w:t>
      </w:r>
    </w:p>
    <w:p w14:paraId="58D97D98"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Zastrzeżenia i sprzeciw zgłaszane przez Zamawiającego uważa się za skutecznie dokonane w przypadku, gdy zostaną przekazane Wykonawcy w formie elektronicznej (e-mail) lub fax.</w:t>
      </w:r>
    </w:p>
    <w:p w14:paraId="2AB41BAB"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Zamawiający dokona bezpośredniej zapłaty wymagalnego wynagrodzenie przysługującego podwykonawcy lub dalszemu podwykonawcy, który zawarł zaakceptowaną przez Zamawiającego umowę o podwykonawstwo, w przypadku uchylenia się od obowiązku zapłaty należnego mu wynagrodzenia przez Wykonawcę lub podwykonawcę i po upływie 7 dni wyznaczonych Wykonawcy przez Zamawiającego na wskazanie w formie pisemnej okoliczności uzasadniających nie dokonanie zapłaty wynagrodzenia na rzecz podwykonawcy lub dalszego podwykonawcy przez Wykonawcę. W przypadku wskazania takich okoliczności w wyznaczonym terminie Zamawiający może:</w:t>
      </w:r>
    </w:p>
    <w:p w14:paraId="5A9634BA" w14:textId="77777777" w:rsidR="00C7715D" w:rsidRPr="00B01C55" w:rsidRDefault="00C7715D" w:rsidP="00B01C55">
      <w:pPr>
        <w:pStyle w:val="Akapitzlist"/>
        <w:widowControl w:val="0"/>
        <w:numPr>
          <w:ilvl w:val="0"/>
          <w:numId w:val="48"/>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nie dokonać bezpośredniej zapłaty podwykonawcy lub dalszemu podwykonawcy , jeżeli Wykonawca wskaże brak zasadności dokonania zapłaty;</w:t>
      </w:r>
    </w:p>
    <w:p w14:paraId="4F71B9F5" w14:textId="77777777" w:rsidR="00C7715D" w:rsidRPr="00B01C55" w:rsidRDefault="00C7715D" w:rsidP="00B01C55">
      <w:pPr>
        <w:pStyle w:val="Akapitzlist"/>
        <w:widowControl w:val="0"/>
        <w:numPr>
          <w:ilvl w:val="0"/>
          <w:numId w:val="48"/>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złożyć do depozytu sądowego kwotę potrzebną na pokrycie wynagrodzenia podwykonawcy lub dalszego podwykonawcy w przypadku uzasadnionej wątpliwości zamawiającego co do wysokości przysługującego wynagrodzenia lub osoby uprawnionej do jego odbioru;</w:t>
      </w:r>
    </w:p>
    <w:p w14:paraId="58F7C58B" w14:textId="77777777" w:rsidR="00C7715D" w:rsidRPr="00B01C55" w:rsidRDefault="00C7715D" w:rsidP="00B01C55">
      <w:pPr>
        <w:pStyle w:val="Akapitzlist"/>
        <w:widowControl w:val="0"/>
        <w:numPr>
          <w:ilvl w:val="0"/>
          <w:numId w:val="48"/>
        </w:numPr>
        <w:tabs>
          <w:tab w:val="left" w:pos="408"/>
        </w:tabs>
        <w:suppressAutoHyphens/>
        <w:spacing w:line="276" w:lineRule="auto"/>
        <w:contextualSpacing/>
        <w:jc w:val="both"/>
        <w:rPr>
          <w:rFonts w:ascii="Arial" w:hAnsi="Arial"/>
          <w:sz w:val="20"/>
          <w:szCs w:val="20"/>
        </w:rPr>
      </w:pPr>
      <w:r w:rsidRPr="00B01C55">
        <w:rPr>
          <w:rFonts w:ascii="Arial" w:hAnsi="Arial"/>
          <w:sz w:val="20"/>
          <w:szCs w:val="20"/>
        </w:rPr>
        <w:t xml:space="preserve">dokonać zapłaty wynagrodzenia bezpośrednio podwykonawcy lub dalszemu podwykonawcy , jeżeli wykażą oni zasadność przysługującego im wynagrodzenia </w:t>
      </w:r>
      <w:r w:rsidRPr="00B01C55">
        <w:rPr>
          <w:rFonts w:ascii="Arial" w:hAnsi="Arial"/>
          <w:sz w:val="20"/>
          <w:szCs w:val="20"/>
        </w:rPr>
        <w:br/>
        <w:t>i uchylenie się od tego obowiązku przez Wykonawcę.</w:t>
      </w:r>
    </w:p>
    <w:p w14:paraId="346241A9"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 xml:space="preserve">W przypadku dokonana przez Zamawiającego bezpośredniej zapłaty wynagrodzenia podwykonawcy lub dalszemu podwykonawcy, Zamawiającemu przysługuje prawo potrącenia kwoty wypłaconego wynagrodzenia z wynagrodzenia należnego Wykonawcy. Dla uniknięcia jakichkolwiek wątpliwości strony ustalają, że Wykonawca zwróci Zamawiającemu wszelkie koszty poniesione przez Zamawiającego w związku </w:t>
      </w:r>
      <w:r w:rsidRPr="00B01C55">
        <w:rPr>
          <w:rFonts w:ascii="Arial" w:hAnsi="Arial"/>
          <w:sz w:val="20"/>
          <w:szCs w:val="20"/>
        </w:rPr>
        <w:br/>
        <w:t>z koniecznością zapłaty przez Zamawiającego wynagrodzenia podwykonawcom lub dalszym podwykonawcom na skutek naruszenia przez Wykonawcę zobowiązania, o którym mowa w niniejszym ustępie, w tym w szczególności odsetki, wszelkie koszty postępowań sądowych lub arbitrażowych, koszty obsługi księgowej i prawnej związane z tymi postępowaniami. Wykonawca zapewnia, że podwykonawcy zobowiążą się do terminowej zapłaty dalszym podwykonawcom oraz będzie podejmował wszelkie niezbędne działania zmierzające do wyegzekwowania tego zobowiązania.</w:t>
      </w:r>
    </w:p>
    <w:p w14:paraId="387DB3E8"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Konieczność wielokrotnego (co najmniej 3 razy) dokonywania bezpośredniej zapłaty wynagrodzenia podwykonawcy lub dalszemu podwykonawcy lub konieczność dokonywania bezpośredniej zapłaty wynagrodzenia w wysokości większej niż 5% wartości niniejszej umowy może stanowić podstawę do odstąpienia od niniejszej umowy.</w:t>
      </w:r>
    </w:p>
    <w:p w14:paraId="496B9802" w14:textId="77777777" w:rsidR="00C7715D" w:rsidRPr="00B01C55" w:rsidRDefault="00C7715D" w:rsidP="00B01C55">
      <w:pPr>
        <w:pStyle w:val="Akapitzlist"/>
        <w:widowControl w:val="0"/>
        <w:numPr>
          <w:ilvl w:val="0"/>
          <w:numId w:val="47"/>
        </w:numPr>
        <w:tabs>
          <w:tab w:val="left" w:pos="408"/>
        </w:tabs>
        <w:suppressAutoHyphens/>
        <w:spacing w:line="276" w:lineRule="auto"/>
        <w:ind w:left="357" w:hanging="357"/>
        <w:contextualSpacing/>
        <w:jc w:val="both"/>
        <w:rPr>
          <w:rFonts w:ascii="Arial" w:hAnsi="Arial"/>
          <w:sz w:val="20"/>
          <w:szCs w:val="20"/>
        </w:rPr>
      </w:pPr>
      <w:r w:rsidRPr="00B01C55">
        <w:rPr>
          <w:rFonts w:ascii="Arial" w:hAnsi="Arial"/>
          <w:sz w:val="20"/>
          <w:szCs w:val="20"/>
        </w:rPr>
        <w:t>Zapłata należności na rzecz wszystkich podwykonawcy lub dalszych podwykonawców musi zostać dokonana do dnia złożenia przez wykonawcę Zamawiającemu faktury końcowej, do której Wykonawca zobowiązany jest dołączyć pisemne dowody zapłaty wynagrodzenia na rzecz wszystkich podwykonawców lub dalszych podwykonawców.</w:t>
      </w:r>
    </w:p>
    <w:p w14:paraId="0957443E" w14:textId="77777777" w:rsidR="00760D4D" w:rsidRPr="00B01C55" w:rsidRDefault="00760D4D" w:rsidP="00B01C55">
      <w:pPr>
        <w:autoSpaceDE w:val="0"/>
        <w:autoSpaceDN w:val="0"/>
        <w:adjustRightInd w:val="0"/>
        <w:spacing w:line="276" w:lineRule="auto"/>
        <w:jc w:val="both"/>
        <w:rPr>
          <w:rFonts w:ascii="Arial" w:eastAsiaTheme="minorHAnsi" w:hAnsi="Arial"/>
          <w:sz w:val="20"/>
          <w:szCs w:val="20"/>
          <w:lang w:eastAsia="en-US"/>
        </w:rPr>
      </w:pPr>
    </w:p>
    <w:p w14:paraId="263B0485" w14:textId="5579C0A1" w:rsidR="00B01C55" w:rsidRPr="00B01C55" w:rsidRDefault="00760D4D" w:rsidP="00B01C55">
      <w:pPr>
        <w:autoSpaceDE w:val="0"/>
        <w:autoSpaceDN w:val="0"/>
        <w:adjustRightInd w:val="0"/>
        <w:spacing w:line="276" w:lineRule="auto"/>
        <w:jc w:val="center"/>
        <w:rPr>
          <w:rFonts w:ascii="Arial" w:eastAsiaTheme="minorHAnsi" w:hAnsi="Arial"/>
          <w:b/>
          <w:sz w:val="20"/>
          <w:szCs w:val="20"/>
          <w:lang w:eastAsia="en-US"/>
        </w:rPr>
      </w:pPr>
      <w:r w:rsidRPr="00B01C55">
        <w:rPr>
          <w:rFonts w:ascii="Arial" w:eastAsiaTheme="minorHAnsi" w:hAnsi="Arial"/>
          <w:b/>
          <w:sz w:val="20"/>
          <w:szCs w:val="20"/>
          <w:lang w:eastAsia="en-US"/>
        </w:rPr>
        <w:t xml:space="preserve">§ </w:t>
      </w:r>
      <w:r w:rsidR="00C7715D" w:rsidRPr="00B01C55">
        <w:rPr>
          <w:rFonts w:ascii="Arial" w:eastAsiaTheme="minorHAnsi" w:hAnsi="Arial"/>
          <w:b/>
          <w:sz w:val="20"/>
          <w:szCs w:val="20"/>
          <w:lang w:eastAsia="en-US"/>
        </w:rPr>
        <w:t>6</w:t>
      </w:r>
    </w:p>
    <w:p w14:paraId="1A5155E1" w14:textId="48125D56" w:rsidR="00C7715D" w:rsidRPr="00B01C55" w:rsidRDefault="00C7715D" w:rsidP="00B01C55">
      <w:pPr>
        <w:pStyle w:val="zalbold-centr"/>
        <w:spacing w:before="0" w:after="0" w:line="276" w:lineRule="auto"/>
        <w:jc w:val="left"/>
        <w:rPr>
          <w:rFonts w:ascii="Arial" w:hAnsi="Arial" w:cs="Arial"/>
          <w:b w:val="0"/>
          <w:bCs w:val="0"/>
          <w:color w:val="auto"/>
          <w:sz w:val="20"/>
          <w:szCs w:val="20"/>
        </w:rPr>
      </w:pPr>
      <w:r w:rsidRPr="00B01C55">
        <w:rPr>
          <w:rStyle w:val="B"/>
          <w:rFonts w:ascii="Arial" w:hAnsi="Arial" w:cs="Arial"/>
          <w:b/>
          <w:bCs/>
          <w:color w:val="auto"/>
          <w:sz w:val="20"/>
          <w:szCs w:val="20"/>
        </w:rPr>
        <w:t>Kontrola zatrudnienia na podstawie umowy o pracę</w:t>
      </w:r>
    </w:p>
    <w:p w14:paraId="3D584BFD"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 xml:space="preserve">Zamawiający wymaga zatrudnienia przez Wykonawcę, podwykonawcę lub dalszego podwykonawcę na podstawie umowy o pracę osób wykonujących wszelkie czynności </w:t>
      </w:r>
      <w:r w:rsidRPr="00B01C55">
        <w:rPr>
          <w:rFonts w:ascii="Arial" w:hAnsi="Arial"/>
          <w:sz w:val="20"/>
          <w:szCs w:val="20"/>
        </w:rPr>
        <w:br/>
        <w:t>w zakresie realizacji zamówienia, stanowiącego Przedmiot niniejszej umowy. Wymóg ten dotyczy osób, które wykonują czynności bezpośrednio związane z wykonaniem robót budowlanych, czyli tzw. pracowników fizycznych. Wymóg ten nie dotyczy osób: kierujących budową, wykonujących obsługę geodezyjną, dostawców materiałów budowlanych itp.</w:t>
      </w:r>
    </w:p>
    <w:p w14:paraId="7F680C09"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 xml:space="preserve">W trakcie realizacji zamówienia Zamawiający uprawniony jest do wykonywania czynności kontrolnych wobec Wykonawcy w zakresie spełniania przez wykonawcę, podwykonawcę lub dalszego podwykonawcę wymogu zatrudnienia na podstawie stosunku pracy osób wykonujących czynności wskazane powyżej. W celu weryfikacji spełniania tych wymagań zamawiający uprawniony jest w szczególności do żądania:  </w:t>
      </w:r>
    </w:p>
    <w:p w14:paraId="55A2C162"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 xml:space="preserve">oświadczenia zatrudnionego pracownika, </w:t>
      </w:r>
    </w:p>
    <w:p w14:paraId="5FE1C037"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oświadczenia Wykonawcy, podwykonawcy lub dalszego podwykonawcy</w:t>
      </w:r>
      <w:r w:rsidRPr="00B01C55">
        <w:rPr>
          <w:rFonts w:ascii="Arial" w:hAnsi="Arial"/>
          <w:sz w:val="20"/>
          <w:szCs w:val="20"/>
        </w:rPr>
        <w:br/>
        <w:t xml:space="preserve">o zatrudnieniu pracownika na podstawie umowy o pracę, </w:t>
      </w:r>
    </w:p>
    <w:p w14:paraId="7297E23B"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 xml:space="preserve">poświadczonej za zgodność z oryginałem kopii umowy o pracę zatrudnionego pracownika, </w:t>
      </w:r>
    </w:p>
    <w:p w14:paraId="47CEF2FC"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zaświadczenia właściwego oddziału ZUS, potwierdzającego opłacanie przez Wykonawcę, podwykonawcę lub dalszego podwykonawcę składek na ubezpieczenie społeczne i zdrowotne z tytułu zatrudnienia na podstawie umowy o pracę za ostatni okres rozliczeniowy;</w:t>
      </w:r>
    </w:p>
    <w:p w14:paraId="694C89A2"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poświadczonej za zgodność z oryginałem przez Wykonawcę, podwykonawcę lub dalszego podwykonawcę kopii dowodu potwierdzającego zgłoszenie pracownika do ubezpieczenia społecznego i zdrowotnego, zanonimizowaną w sposób zapewniający ochronę danych osobowych pracowników oraz członków ich rodzin, zgłoszonych do ubezpieczenia, zgodnie z odpowiednimi przepisami o ochronie danych osobowych;</w:t>
      </w:r>
    </w:p>
    <w:p w14:paraId="3848EEC2" w14:textId="77777777" w:rsidR="00C7715D" w:rsidRPr="00B01C55" w:rsidRDefault="00C7715D" w:rsidP="00B01C55">
      <w:pPr>
        <w:numPr>
          <w:ilvl w:val="0"/>
          <w:numId w:val="50"/>
        </w:numPr>
        <w:spacing w:line="276" w:lineRule="auto"/>
        <w:jc w:val="both"/>
        <w:rPr>
          <w:rFonts w:ascii="Arial" w:hAnsi="Arial"/>
          <w:sz w:val="20"/>
          <w:szCs w:val="20"/>
        </w:rPr>
      </w:pPr>
      <w:r w:rsidRPr="00B01C55">
        <w:rPr>
          <w:rFonts w:ascii="Arial" w:hAnsi="Arial"/>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w:t>
      </w:r>
      <w:r w:rsidRPr="00B01C55">
        <w:rPr>
          <w:rFonts w:ascii="Arial" w:hAnsi="Arial"/>
          <w:sz w:val="20"/>
          <w:szCs w:val="20"/>
        </w:rPr>
        <w:br/>
        <w:t>i zakres obowiązków pracownika;</w:t>
      </w:r>
    </w:p>
    <w:p w14:paraId="60FC5953"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 xml:space="preserve">Wykonawca na każde wezwanie Zamawiającego, w wyznaczonym w tym wezwaniu terminie, przedłoży Zamawiającemu wskazane w ust 2 powyżej dowody, w celu potwierdzenia spełnienia wymogu zatrudnienia na podstawie stosunku pracy przez Wykonawcę, podwykonawcę lub dalszego podwykonawcę osób wykonujących czynności wymienione w ust.1 powyżej. </w:t>
      </w:r>
    </w:p>
    <w:p w14:paraId="4BFB9E9E"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 xml:space="preserve">Niezłożenie przez Wykonawcę w wyznaczonym mu przez Zamawiającego terminie żądanych przez Zamawiającego dowodów spełnienia przez  Wykonawcę, podwykonawcę lub dalszego podwykonawcę obowiązku zatrudnienia na podstawie umowy o pracę uznawane będzie jako nie spełnienie powyższego obowiązku. </w:t>
      </w:r>
    </w:p>
    <w:p w14:paraId="0F00E898"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W przypadku uzasadnionych wątpliwości, co do przestrzegania prawa pracy przez Wykonawcę, podwykonawcę lub dalszego podwykonawcę, Zamawiający może:</w:t>
      </w:r>
    </w:p>
    <w:p w14:paraId="30E7D6DA" w14:textId="77777777" w:rsidR="00C7715D" w:rsidRPr="00B01C55" w:rsidRDefault="00C7715D" w:rsidP="00B01C55">
      <w:pPr>
        <w:pStyle w:val="Akapitzlist"/>
        <w:numPr>
          <w:ilvl w:val="0"/>
          <w:numId w:val="51"/>
        </w:numPr>
        <w:spacing w:line="276" w:lineRule="auto"/>
        <w:contextualSpacing/>
        <w:jc w:val="both"/>
        <w:rPr>
          <w:rFonts w:ascii="Arial" w:hAnsi="Arial"/>
          <w:sz w:val="20"/>
          <w:szCs w:val="20"/>
        </w:rPr>
      </w:pPr>
      <w:r w:rsidRPr="00B01C55">
        <w:rPr>
          <w:rFonts w:ascii="Arial" w:hAnsi="Arial"/>
          <w:sz w:val="20"/>
          <w:szCs w:val="20"/>
        </w:rPr>
        <w:t>zwrócić się do Wykonawcy o złożenie wyjaśnień;</w:t>
      </w:r>
    </w:p>
    <w:p w14:paraId="492A358C" w14:textId="77777777" w:rsidR="00C7715D" w:rsidRPr="00B01C55" w:rsidRDefault="00C7715D" w:rsidP="00B01C55">
      <w:pPr>
        <w:pStyle w:val="Akapitzlist"/>
        <w:numPr>
          <w:ilvl w:val="0"/>
          <w:numId w:val="51"/>
        </w:numPr>
        <w:spacing w:line="276" w:lineRule="auto"/>
        <w:contextualSpacing/>
        <w:jc w:val="both"/>
        <w:rPr>
          <w:rFonts w:ascii="Arial" w:hAnsi="Arial"/>
          <w:sz w:val="20"/>
          <w:szCs w:val="20"/>
        </w:rPr>
      </w:pPr>
      <w:r w:rsidRPr="00B01C55">
        <w:rPr>
          <w:rFonts w:ascii="Arial" w:hAnsi="Arial"/>
          <w:sz w:val="20"/>
          <w:szCs w:val="20"/>
        </w:rPr>
        <w:t>przeprowadzić kontrolę na miejscy wykonywania prac przez osoby zatrudnione przez  Wykonawcę, podwykonawcę lub dalszego podwykonawcę;</w:t>
      </w:r>
    </w:p>
    <w:p w14:paraId="73551938" w14:textId="77777777" w:rsidR="00C7715D" w:rsidRPr="00B01C55" w:rsidRDefault="00C7715D" w:rsidP="00B01C55">
      <w:pPr>
        <w:pStyle w:val="Akapitzlist"/>
        <w:numPr>
          <w:ilvl w:val="0"/>
          <w:numId w:val="51"/>
        </w:numPr>
        <w:spacing w:line="276" w:lineRule="auto"/>
        <w:contextualSpacing/>
        <w:jc w:val="both"/>
        <w:rPr>
          <w:rFonts w:ascii="Arial" w:hAnsi="Arial"/>
          <w:sz w:val="20"/>
          <w:szCs w:val="20"/>
        </w:rPr>
      </w:pPr>
      <w:r w:rsidRPr="00B01C55">
        <w:rPr>
          <w:rFonts w:ascii="Arial" w:hAnsi="Arial"/>
          <w:sz w:val="20"/>
          <w:szCs w:val="20"/>
        </w:rPr>
        <w:t xml:space="preserve"> zwrócić się o przeprowadzenie kontroli przez Państwową Inspekcję Pracy.</w:t>
      </w:r>
    </w:p>
    <w:p w14:paraId="22B55F9F"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Wykonawca do realizacji zamówienia, stanowiącego przedmiot niniejszej umowy, powinien zatrudnić osoby, których dane osobowe ma prawo przetwarzać na podstawie odrębnych przepisów oraz które wyrażą zgodę na przetwarzanie przez Zamawiającego ich danych osobowych. Osoba/y, która/e takiej zgody nie wyrażą/ją nie może/mogą brać udziału w wykonywaniu zamówienia.</w:t>
      </w:r>
    </w:p>
    <w:p w14:paraId="23222E5B" w14:textId="77777777" w:rsidR="00C7715D" w:rsidRPr="00B01C55" w:rsidRDefault="00C7715D" w:rsidP="00B01C55">
      <w:pPr>
        <w:pStyle w:val="Akapitzlist"/>
        <w:numPr>
          <w:ilvl w:val="1"/>
          <w:numId w:val="49"/>
        </w:numPr>
        <w:spacing w:line="276" w:lineRule="auto"/>
        <w:ind w:left="357" w:hanging="357"/>
        <w:contextualSpacing/>
        <w:jc w:val="both"/>
        <w:rPr>
          <w:rFonts w:ascii="Arial" w:hAnsi="Arial"/>
          <w:sz w:val="20"/>
          <w:szCs w:val="20"/>
        </w:rPr>
      </w:pPr>
      <w:r w:rsidRPr="00B01C55">
        <w:rPr>
          <w:rFonts w:ascii="Arial" w:hAnsi="Arial"/>
          <w:sz w:val="20"/>
          <w:szCs w:val="20"/>
        </w:rPr>
        <w:t>Sankcje z tytułu niespełnienia wymagań określonych w niniejszym paragrafie Zamawiający określa § 8 ust 2 pkt c.</w:t>
      </w:r>
    </w:p>
    <w:p w14:paraId="3E25CC10" w14:textId="77777777" w:rsidR="0060628F" w:rsidRPr="00B01C55" w:rsidRDefault="0060628F" w:rsidP="00B01C55">
      <w:pPr>
        <w:autoSpaceDE w:val="0"/>
        <w:autoSpaceDN w:val="0"/>
        <w:adjustRightInd w:val="0"/>
        <w:spacing w:line="276" w:lineRule="auto"/>
        <w:rPr>
          <w:rFonts w:ascii="Arial" w:eastAsiaTheme="minorHAnsi" w:hAnsi="Arial"/>
          <w:sz w:val="20"/>
          <w:szCs w:val="20"/>
          <w:lang w:eastAsia="en-US"/>
        </w:rPr>
      </w:pPr>
    </w:p>
    <w:p w14:paraId="4B124D91" w14:textId="60ABE8BE" w:rsidR="00D93657"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w:t>
      </w:r>
      <w:r w:rsidR="00751D0F" w:rsidRPr="00B01C55">
        <w:rPr>
          <w:rFonts w:ascii="Arial" w:eastAsia="Calibri" w:hAnsi="Arial"/>
          <w:b/>
          <w:sz w:val="20"/>
          <w:szCs w:val="20"/>
        </w:rPr>
        <w:t>7</w:t>
      </w:r>
    </w:p>
    <w:p w14:paraId="18367FA8" w14:textId="77777777" w:rsidR="00CA772D" w:rsidRPr="00B01C55" w:rsidRDefault="004259F5" w:rsidP="00B01C55">
      <w:pPr>
        <w:pStyle w:val="Tekstpodstawowy"/>
        <w:widowControl w:val="0"/>
        <w:numPr>
          <w:ilvl w:val="0"/>
          <w:numId w:val="17"/>
        </w:numPr>
        <w:tabs>
          <w:tab w:val="clear" w:pos="9000"/>
          <w:tab w:val="left" w:pos="599"/>
        </w:tabs>
        <w:kinsoku w:val="0"/>
        <w:overflowPunct w:val="0"/>
        <w:autoSpaceDE w:val="0"/>
        <w:autoSpaceDN w:val="0"/>
        <w:adjustRightInd w:val="0"/>
        <w:spacing w:line="276" w:lineRule="auto"/>
        <w:ind w:right="0"/>
        <w:rPr>
          <w:rFonts w:ascii="Arial" w:hAnsi="Arial" w:cs="Arial"/>
          <w:sz w:val="20"/>
          <w:szCs w:val="20"/>
        </w:rPr>
      </w:pPr>
      <w:r w:rsidRPr="00B01C55">
        <w:rPr>
          <w:rFonts w:ascii="Arial" w:hAnsi="Arial" w:cs="Arial"/>
          <w:spacing w:val="-1"/>
          <w:sz w:val="20"/>
          <w:szCs w:val="20"/>
        </w:rPr>
        <w:t>Za wykonanie przedmiotu umowy określonego w § 1 niniejszej umowy, s</w:t>
      </w:r>
      <w:r w:rsidR="00D93657" w:rsidRPr="00B01C55">
        <w:rPr>
          <w:rFonts w:ascii="Arial" w:hAnsi="Arial" w:cs="Arial"/>
          <w:spacing w:val="-1"/>
          <w:sz w:val="20"/>
          <w:szCs w:val="20"/>
        </w:rPr>
        <w:t>trony</w:t>
      </w:r>
      <w:r w:rsidR="00D93657" w:rsidRPr="00B01C55">
        <w:rPr>
          <w:rFonts w:ascii="Arial" w:hAnsi="Arial" w:cs="Arial"/>
          <w:spacing w:val="27"/>
          <w:sz w:val="20"/>
          <w:szCs w:val="20"/>
        </w:rPr>
        <w:t xml:space="preserve"> </w:t>
      </w:r>
      <w:r w:rsidR="00D93657" w:rsidRPr="00B01C55">
        <w:rPr>
          <w:rFonts w:ascii="Arial" w:hAnsi="Arial" w:cs="Arial"/>
          <w:spacing w:val="-1"/>
          <w:sz w:val="20"/>
          <w:szCs w:val="20"/>
        </w:rPr>
        <w:t>ustalają</w:t>
      </w:r>
      <w:r w:rsidR="00D93657" w:rsidRPr="00B01C55">
        <w:rPr>
          <w:rFonts w:ascii="Arial" w:hAnsi="Arial" w:cs="Arial"/>
          <w:spacing w:val="24"/>
          <w:sz w:val="20"/>
          <w:szCs w:val="20"/>
        </w:rPr>
        <w:t xml:space="preserve"> </w:t>
      </w:r>
      <w:r w:rsidR="00D93657" w:rsidRPr="00B01C55">
        <w:rPr>
          <w:rFonts w:ascii="Arial" w:hAnsi="Arial" w:cs="Arial"/>
          <w:spacing w:val="-1"/>
          <w:sz w:val="20"/>
          <w:szCs w:val="20"/>
        </w:rPr>
        <w:t>wynagrodzenie</w:t>
      </w:r>
      <w:r w:rsidR="00D93657" w:rsidRPr="00B01C55">
        <w:rPr>
          <w:rFonts w:ascii="Arial" w:hAnsi="Arial" w:cs="Arial"/>
          <w:spacing w:val="28"/>
          <w:sz w:val="20"/>
          <w:szCs w:val="20"/>
        </w:rPr>
        <w:t xml:space="preserve"> </w:t>
      </w:r>
      <w:r w:rsidR="00CA772D" w:rsidRPr="00B01C55">
        <w:rPr>
          <w:rFonts w:ascii="Arial" w:hAnsi="Arial" w:cs="Arial"/>
          <w:sz w:val="20"/>
          <w:szCs w:val="20"/>
        </w:rPr>
        <w:t>za wykonanie przedmiotu umowy w kwocie ……………………… zł netto (słownie: ………………………………………………………) plus obowiązujący podatek VAT …….… % tj. kwota brutto …………………………………… zł (słownie: ……………………………………………………………..……………………....).</w:t>
      </w:r>
    </w:p>
    <w:p w14:paraId="60125033" w14:textId="77777777" w:rsidR="009A3676" w:rsidRPr="00B01C55" w:rsidRDefault="009A3676" w:rsidP="00B01C55">
      <w:pPr>
        <w:spacing w:line="276" w:lineRule="auto"/>
        <w:rPr>
          <w:rFonts w:ascii="Arial" w:hAnsi="Arial"/>
          <w:sz w:val="20"/>
          <w:szCs w:val="20"/>
        </w:rPr>
      </w:pPr>
      <w:r w:rsidRPr="00B01C55">
        <w:rPr>
          <w:rFonts w:ascii="Arial" w:hAnsi="Arial"/>
          <w:sz w:val="20"/>
          <w:szCs w:val="20"/>
        </w:rPr>
        <w:t xml:space="preserve">      2.   Wynagrodzenie Wykonawcy będzie płatne w dwóch transzach:</w:t>
      </w:r>
    </w:p>
    <w:p w14:paraId="399B8E84" w14:textId="77777777" w:rsidR="009A3676" w:rsidRPr="00B01C55" w:rsidRDefault="009A3676" w:rsidP="00B01C55">
      <w:pPr>
        <w:pStyle w:val="Akapitzlist"/>
        <w:widowControl w:val="0"/>
        <w:numPr>
          <w:ilvl w:val="1"/>
          <w:numId w:val="32"/>
        </w:numPr>
        <w:suppressAutoHyphens/>
        <w:spacing w:line="276" w:lineRule="auto"/>
        <w:contextualSpacing/>
        <w:rPr>
          <w:rFonts w:ascii="Arial" w:hAnsi="Arial"/>
          <w:sz w:val="20"/>
          <w:szCs w:val="20"/>
        </w:rPr>
      </w:pPr>
      <w:r w:rsidRPr="00B01C55">
        <w:rPr>
          <w:rFonts w:ascii="Arial" w:hAnsi="Arial"/>
          <w:sz w:val="20"/>
          <w:szCs w:val="20"/>
        </w:rPr>
        <w:t xml:space="preserve">Pierwsza transza w wysokości do 50% kwoty wynagrodzenia, po wykonaniu robót w takim zakresie, </w:t>
      </w:r>
    </w:p>
    <w:p w14:paraId="1FB73D90" w14:textId="77777777" w:rsidR="009A3676" w:rsidRPr="00B01C55" w:rsidRDefault="009A3676" w:rsidP="00B01C55">
      <w:pPr>
        <w:spacing w:line="276" w:lineRule="auto"/>
        <w:ind w:left="345"/>
        <w:rPr>
          <w:rFonts w:ascii="Arial" w:hAnsi="Arial"/>
          <w:sz w:val="20"/>
          <w:szCs w:val="20"/>
        </w:rPr>
      </w:pPr>
      <w:r w:rsidRPr="00B01C55">
        <w:rPr>
          <w:rFonts w:ascii="Arial" w:hAnsi="Arial"/>
          <w:sz w:val="20"/>
          <w:szCs w:val="20"/>
        </w:rPr>
        <w:t xml:space="preserve">      1.2 Druga transza w wysokości pozostałej do zapłaty po zrealizowaniu inwestycji.</w:t>
      </w:r>
    </w:p>
    <w:p w14:paraId="53C18E75" w14:textId="77777777" w:rsidR="00E42D13" w:rsidRPr="00B01C55" w:rsidRDefault="00E42D13"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 xml:space="preserve">Wynagrodzenie ryczałtowe, o którym mowa w ust 1 powyżej, obejmuje wszelkie koszty związane z realizacją Przedmiotu umowy, w tym wszelkie koszty wynikające wprost z zakresu rzeczowego Przedmiotu umowy,  jak również w nim nie ujęte, a bez których nie można wykonać umowy, takie jak wynikające z rozbieżności pomiędzy dokumentacją projektową a przedmiarami robót, wynikające z nieuwzględnienia wszystkich elementów, czy prac, błędy w dokumentacji projektowej   i przedmiarowej, nie uwzględniające wszystkich prac. W przypadku jakichkolwiek rozbieżności, czy różnic, czy w razie wątpliwości strony związane są zakresem prac, określonym w dokumentacji projektowej. Wynagrodzenie Wykonawcy ponadto obejmuje całkowity koszt wykonania Przedmiotu umowy tj.: wykonanie pełnego zakresu rzeczowego oraz wykonanie wszystkich niezbędnych robót tymczasowych, prac towarzyszących i zabezpieczających, bez których nie można wykonać zamówienia wraz  z  jego przekazaniem do użytkowania na warunkach określonych niniejszą umową. </w:t>
      </w:r>
    </w:p>
    <w:p w14:paraId="438313D7" w14:textId="77777777" w:rsidR="00E42D13" w:rsidRPr="00B01C55" w:rsidRDefault="00E42D13"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Niedoszacowanie, pominięcie oraz brak rozpoznania zakresu umowy nie może być podstawą do żądania zmiany wysokości wynagrodzenia ryczałtowego, o którym mowa powyżej.</w:t>
      </w:r>
    </w:p>
    <w:p w14:paraId="169D0A2E" w14:textId="05DA13BC"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Wynagrodzenie Wykonawcy, płatne będzie przez Zamawiającego w terminie do 35 dni od dnia odbioru Inwestycji przez Zamawiającego. Wykonawca zobowiązuje się do finans</w:t>
      </w:r>
      <w:r w:rsidR="00E42D13" w:rsidRPr="00B01C55">
        <w:rPr>
          <w:rFonts w:ascii="Arial" w:hAnsi="Arial"/>
          <w:sz w:val="20"/>
          <w:szCs w:val="20"/>
        </w:rPr>
        <w:t>owanie inwestycji w części do 9</w:t>
      </w:r>
      <w:r w:rsidR="00751D0F" w:rsidRPr="00B01C55">
        <w:rPr>
          <w:rFonts w:ascii="Arial" w:hAnsi="Arial"/>
          <w:sz w:val="20"/>
          <w:szCs w:val="20"/>
        </w:rPr>
        <w:t>8</w:t>
      </w:r>
      <w:r w:rsidRPr="00B01C55">
        <w:rPr>
          <w:rFonts w:ascii="Arial" w:hAnsi="Arial"/>
          <w:sz w:val="20"/>
          <w:szCs w:val="20"/>
        </w:rPr>
        <w:t xml:space="preserve"> % kwoty wynagrodzenia na czas poprzedzający wypłatę środków z Promesy Banku Gospodarstwa Krajowego.</w:t>
      </w:r>
    </w:p>
    <w:p w14:paraId="219C4FD8"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Podstawą do wystawienia faktury VAT częściowej i złożenie jej w siedzibie Zamawiającego będzie protokół odbioru częściowego robót podpisany przez uprawnionego przedstawiciela Zamawiającego, Wykonawcy i Inspektora Nadzoru.                  Podstawą do wystawienia faktury VAT końcowej i złożenia jej w siedzibie  Zamawiającego będzie protokół odbioru końcowego robót, podpisany przez uprawnionych przedstawicieli Zamawiającego, Wykonawcy i Inspektora Nadzoru. Protokół ten będzie stanowił załącznik do faktury VAT. Protokół odbioru końcowego robót może zostać podpisany, jeżeli wszystkie elementy stanowiące Przedmiot umowy są zakończone.</w:t>
      </w:r>
    </w:p>
    <w:p w14:paraId="04AFCFBD"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Wykonawca informuje, iż będzie/ nie będzie wysyłał ustrukturyzowane faktury elektroniczne za pośrednictwem platformy elektronicznej, o czym mowa w ustawie z dnia 9 listopada 2018 r. o elektronicznym fakturowaniu w zamówieniach publicznych, koncesjach na roboty budowlane lub usługi oraz partnerstwie publiczno – prywatnym (Dz.U. z 2018 r., poz. 2191).</w:t>
      </w:r>
    </w:p>
    <w:p w14:paraId="67C136F6"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Zamawiający oświadcza, że wyraża zgodę na przesyłanie przez Wykonawcę e-faktur, e-faktur korygujących oraz duplikatów e-faktur, w formie elektronicznej.</w:t>
      </w:r>
    </w:p>
    <w:p w14:paraId="7A666922"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Zamawiający zobowiązuje się przyjmować faktury  w formie papierowej, w przypadku, gdy przeszkody techniczne lub formalne uniemożliwią przesłanie faktur drogą elektroniczną.</w:t>
      </w:r>
    </w:p>
    <w:p w14:paraId="45DC4186"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Formatem faktury w formie elektronicznej jest PDF (</w:t>
      </w:r>
      <w:proofErr w:type="spellStart"/>
      <w:r w:rsidRPr="00B01C55">
        <w:rPr>
          <w:rFonts w:ascii="Arial" w:hAnsi="Arial"/>
          <w:sz w:val="20"/>
          <w:szCs w:val="20"/>
        </w:rPr>
        <w:t>Portable</w:t>
      </w:r>
      <w:proofErr w:type="spellEnd"/>
      <w:r w:rsidRPr="00B01C55">
        <w:rPr>
          <w:rFonts w:ascii="Arial" w:hAnsi="Arial"/>
          <w:sz w:val="20"/>
          <w:szCs w:val="20"/>
        </w:rPr>
        <w:t xml:space="preserve"> </w:t>
      </w:r>
      <w:proofErr w:type="spellStart"/>
      <w:r w:rsidRPr="00B01C55">
        <w:rPr>
          <w:rFonts w:ascii="Arial" w:hAnsi="Arial"/>
          <w:sz w:val="20"/>
          <w:szCs w:val="20"/>
        </w:rPr>
        <w:t>Document</w:t>
      </w:r>
      <w:proofErr w:type="spellEnd"/>
      <w:r w:rsidRPr="00B01C55">
        <w:rPr>
          <w:rFonts w:ascii="Arial" w:hAnsi="Arial"/>
          <w:sz w:val="20"/>
          <w:szCs w:val="20"/>
        </w:rPr>
        <w:t xml:space="preserve"> Format). </w:t>
      </w:r>
    </w:p>
    <w:p w14:paraId="2DCA9B68"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Wykonawca oświadcza, że faktury będą przesyłane z następującego adresu e-mail:</w:t>
      </w:r>
      <w:r w:rsidRPr="00B01C55">
        <w:rPr>
          <w:rFonts w:ascii="Arial" w:hAnsi="Arial"/>
          <w:sz w:val="20"/>
          <w:szCs w:val="20"/>
        </w:rPr>
        <w:br/>
        <w:t>…………………………………………………………………………………………</w:t>
      </w:r>
    </w:p>
    <w:p w14:paraId="50B8A392" w14:textId="77777777" w:rsidR="009A3676" w:rsidRPr="00B01C55" w:rsidRDefault="009A3676" w:rsidP="00B01C55">
      <w:pPr>
        <w:pStyle w:val="Akapitzlist"/>
        <w:widowControl w:val="0"/>
        <w:numPr>
          <w:ilvl w:val="0"/>
          <w:numId w:val="35"/>
        </w:numPr>
        <w:suppressAutoHyphens/>
        <w:spacing w:line="276" w:lineRule="auto"/>
        <w:contextualSpacing/>
        <w:jc w:val="both"/>
        <w:rPr>
          <w:rFonts w:ascii="Arial" w:hAnsi="Arial"/>
          <w:sz w:val="20"/>
          <w:szCs w:val="20"/>
        </w:rPr>
      </w:pPr>
      <w:r w:rsidRPr="00B01C55">
        <w:rPr>
          <w:rFonts w:ascii="Arial" w:hAnsi="Arial"/>
          <w:sz w:val="20"/>
          <w:szCs w:val="20"/>
        </w:rPr>
        <w:t xml:space="preserve">Zamawiający oświadcza, że adresem e-mail właściwym do przesyłania faktur jest: </w:t>
      </w:r>
      <w:r w:rsidRPr="00B01C55">
        <w:rPr>
          <w:rFonts w:ascii="Arial" w:hAnsi="Arial"/>
          <w:sz w:val="20"/>
          <w:szCs w:val="20"/>
        </w:rPr>
        <w:br/>
        <w:t>…………………………………………………………………………………………</w:t>
      </w:r>
    </w:p>
    <w:p w14:paraId="5667FA1F" w14:textId="77777777" w:rsidR="009A3676" w:rsidRPr="00B01C55" w:rsidRDefault="009A3676" w:rsidP="00B01C55">
      <w:pPr>
        <w:pStyle w:val="Akapitzlist"/>
        <w:widowControl w:val="0"/>
        <w:numPr>
          <w:ilvl w:val="0"/>
          <w:numId w:val="33"/>
        </w:numPr>
        <w:suppressAutoHyphens/>
        <w:spacing w:line="276" w:lineRule="auto"/>
        <w:contextualSpacing/>
        <w:jc w:val="both"/>
        <w:rPr>
          <w:rFonts w:ascii="Arial" w:hAnsi="Arial"/>
          <w:sz w:val="20"/>
          <w:szCs w:val="20"/>
        </w:rPr>
      </w:pPr>
      <w:r w:rsidRPr="00B01C55">
        <w:rPr>
          <w:rFonts w:ascii="Arial" w:hAnsi="Arial"/>
          <w:sz w:val="20"/>
          <w:szCs w:val="20"/>
        </w:rPr>
        <w:t>Momentem wystawienia faktury elektronicznej oraz otrzymania jej przez Zamawiającego, jest czas wysłania faktury elektronicznej przez Wykonawcę na adres e-mail Zamawiającego wskazany w ust. 8 powyżej.</w:t>
      </w:r>
    </w:p>
    <w:p w14:paraId="6DF3482F"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 xml:space="preserve">Zamawiający oświadcza, że zobowiązuje się przesłać potwierdzenie otrzymania faktur drogą elektroniczną na adres e-mail wskazany w ust. 7 powyżej. </w:t>
      </w:r>
    </w:p>
    <w:p w14:paraId="29251382"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 xml:space="preserve">W przypadku zmiany adresu/adresów e-mail, wskazanych w ust. 7 i 8, strony zobowiązują się do wzajemnego poinformowania się o dokonanych zmianach w formie pisemnej lub mailowej. </w:t>
      </w:r>
    </w:p>
    <w:p w14:paraId="0E6A3361"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Wykonawca  zachowuje prawo do wystawienia faktur w formie papierowej.</w:t>
      </w:r>
    </w:p>
    <w:p w14:paraId="1B41B8DA"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Za termin zapłaty uznaje się dzień, w którym Zamawiający polecił swojemu bankowi dokonanie przelewu wynagrodzenia Wykonawcy na jego rachunek bankowy wskazany na fakturze.</w:t>
      </w:r>
    </w:p>
    <w:p w14:paraId="435D47E8"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Wykonawca oświadcza, że jest płatnikiem podatku VAT, nr NIP …………… i jest uprawniony do wystawiania faktur.</w:t>
      </w:r>
    </w:p>
    <w:p w14:paraId="6C9C5869"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Zamawiający oświadcza, że jest płatnikiem podatku VAT, nr NIP  ………………;</w:t>
      </w:r>
    </w:p>
    <w:p w14:paraId="44F898C6" w14:textId="77777777" w:rsidR="009A3676" w:rsidRPr="00B01C55" w:rsidRDefault="009A3676" w:rsidP="00B01C55">
      <w:pPr>
        <w:pStyle w:val="Akapitzlist"/>
        <w:widowControl w:val="0"/>
        <w:numPr>
          <w:ilvl w:val="0"/>
          <w:numId w:val="34"/>
        </w:numPr>
        <w:suppressAutoHyphens/>
        <w:spacing w:line="276" w:lineRule="auto"/>
        <w:contextualSpacing/>
        <w:jc w:val="both"/>
        <w:rPr>
          <w:rFonts w:ascii="Arial" w:hAnsi="Arial"/>
          <w:sz w:val="20"/>
          <w:szCs w:val="20"/>
        </w:rPr>
      </w:pPr>
      <w:r w:rsidRPr="00B01C55">
        <w:rPr>
          <w:rFonts w:ascii="Arial" w:hAnsi="Arial"/>
          <w:sz w:val="20"/>
          <w:szCs w:val="20"/>
        </w:rPr>
        <w:t>W przypadku wykonania części robót budowlanych będących przedmiotem umowy przez podwykonawców lub dalszych podwykonawców, zapłata należności za wykonane roboty będzie następująca:</w:t>
      </w:r>
    </w:p>
    <w:p w14:paraId="1009BBAD"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wykonawca składając fakturę za roboty, które ujmują również zakres robót wykonany przez podwykonawcę lub dalszego podwykonawcę, dokona stosownego podziału należności pomiędzy Wykonawcę, podwykonawcę lub dalszego podwykonawcę </w:t>
      </w:r>
      <w:r w:rsidRPr="00B01C55">
        <w:rPr>
          <w:rFonts w:ascii="Arial" w:hAnsi="Arial" w:cs="Arial"/>
          <w:color w:val="auto"/>
          <w:sz w:val="20"/>
          <w:szCs w:val="20"/>
        </w:rPr>
        <w:br/>
        <w:t>w protokole odbioru robót podpisanym przez Inspektora Nadzoru, przedstawiciela Zamawiającego, Kierownika budowy, podwykonawcę lub dalszego podwykonawcę.</w:t>
      </w:r>
    </w:p>
    <w:p w14:paraId="607183DC"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w przypadku faktury końcowej, z której Wykonawca zobowiązany jest do przekazania należności podwykonawcom lub dalszym podwykonawcom, Wykonawca w terminie trzech dni przed terminem płatności faktury przez Zamawiającego, złoży potwierdzenia przelewów dokonanych na konta Podwykonawców lub dalszych podwykonawców. W przypadku nieprzedstawienia przez Wykonawcę wszystkich dowodów zapłaty, Zamawiający wstrzymuje wypłatę należnego wynagrodzenia za odebrane roboty budowlane, w części równej sumie kwot wynikających z nieprzedstawionych dowodów zapłaty.</w:t>
      </w:r>
    </w:p>
    <w:p w14:paraId="7DDC689C"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B01C55">
        <w:rPr>
          <w:rFonts w:ascii="Arial" w:hAnsi="Arial" w:cs="Arial"/>
          <w:color w:val="auto"/>
          <w:sz w:val="20"/>
          <w:szCs w:val="20"/>
        </w:rPr>
        <w:br/>
        <w:t xml:space="preserve">o podwykonawstwo, której przedmiotem są dostawy lub usługi, w przypadku uchylenia się od obowiązku zapłaty odpowiednio przez Wykonawcę, podwykonawcę lub dalszego podwykonawcę zamówienia na roboty budowlane. </w:t>
      </w:r>
    </w:p>
    <w:p w14:paraId="0BA612C6"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Wynagrodzenie, o którym mowa w ust. 16 pkt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D2AF132"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Bezpośrednia zapłata wynagrodzenia podwykonawcom lub dalszym podwykonawcom obejmuje wyłącznie należne wynagrodzenie, bez odsetek, należnych podwykonawcy lub dalszemu podwykonawcy. </w:t>
      </w:r>
    </w:p>
    <w:p w14:paraId="7373FF00"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Przed dokonaniem bezpośredniej zapłaty Zamawiający umożliwi Wykonawcy zgłoszenie pisemnych uwag dotyczących zasadności bezpośredniej zapłaty wynagrodzenia podwykonawcy lub dalszemu podwykonawcy, o których mowa w § 4 ust. 11 w terminie nie krótszym niż 7 dni od dnia doręczenia tej informacji. </w:t>
      </w:r>
    </w:p>
    <w:p w14:paraId="440A9C4F" w14:textId="77777777" w:rsidR="009A3676" w:rsidRPr="00B01C55" w:rsidRDefault="009A3676" w:rsidP="00B01C55">
      <w:pPr>
        <w:pStyle w:val="Zal-text"/>
        <w:numPr>
          <w:ilvl w:val="0"/>
          <w:numId w:val="29"/>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 xml:space="preserve"> W przypadku zgłoszenia uwag, o których mowa w § 4 ust. 11, w terminie wskazanym przez  Zamawiającego, Zamawiający: </w:t>
      </w:r>
    </w:p>
    <w:p w14:paraId="661B5F89" w14:textId="77777777" w:rsidR="009A3676" w:rsidRPr="00B01C55" w:rsidRDefault="009A3676" w:rsidP="00B01C55">
      <w:pPr>
        <w:pStyle w:val="Zal-text"/>
        <w:numPr>
          <w:ilvl w:val="0"/>
          <w:numId w:val="30"/>
        </w:numPr>
        <w:tabs>
          <w:tab w:val="clear" w:pos="8674"/>
          <w:tab w:val="right" w:leader="dot" w:pos="8902"/>
        </w:tabs>
        <w:suppressAutoHyphens/>
        <w:autoSpaceDN/>
        <w:adjustRightInd/>
        <w:spacing w:before="0" w:after="0" w:line="276" w:lineRule="auto"/>
        <w:ind w:left="1037" w:right="0" w:hanging="357"/>
        <w:rPr>
          <w:rFonts w:ascii="Arial" w:hAnsi="Arial" w:cs="Arial"/>
          <w:color w:val="auto"/>
          <w:sz w:val="20"/>
          <w:szCs w:val="20"/>
        </w:rPr>
      </w:pPr>
      <w:r w:rsidRPr="00B01C55">
        <w:rPr>
          <w:rFonts w:ascii="Arial" w:hAnsi="Arial" w:cs="Arial"/>
          <w:color w:val="auto"/>
          <w:sz w:val="20"/>
          <w:szCs w:val="20"/>
        </w:rPr>
        <w:t>nie dokona bezpośredniej zapłaty wynagrodzenia podwykonawcy lub dalszemu podwykonawcy, jeżeli Wykonawca wykaże niezasadność takiej zapłaty albo</w:t>
      </w:r>
    </w:p>
    <w:p w14:paraId="432CE6A2" w14:textId="77777777" w:rsidR="009A3676" w:rsidRPr="00B01C55" w:rsidRDefault="009A3676" w:rsidP="00B01C55">
      <w:pPr>
        <w:pStyle w:val="Zal-text"/>
        <w:numPr>
          <w:ilvl w:val="0"/>
          <w:numId w:val="30"/>
        </w:numPr>
        <w:tabs>
          <w:tab w:val="clear" w:pos="8674"/>
          <w:tab w:val="right" w:leader="dot" w:pos="8902"/>
        </w:tabs>
        <w:suppressAutoHyphens/>
        <w:autoSpaceDN/>
        <w:adjustRightInd/>
        <w:spacing w:before="0" w:after="0" w:line="276" w:lineRule="auto"/>
        <w:ind w:left="1037" w:right="0" w:hanging="357"/>
        <w:rPr>
          <w:rFonts w:ascii="Arial" w:hAnsi="Arial" w:cs="Arial"/>
          <w:color w:val="auto"/>
          <w:sz w:val="20"/>
          <w:szCs w:val="20"/>
        </w:rPr>
      </w:pPr>
      <w:r w:rsidRPr="00B01C55">
        <w:rPr>
          <w:rFonts w:ascii="Arial" w:hAnsi="Arial" w:cs="Arial"/>
          <w:color w:val="auto"/>
          <w:sz w:val="20"/>
          <w:szCs w:val="20"/>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8A2DA" w14:textId="77777777" w:rsidR="009A3676" w:rsidRPr="00B01C55" w:rsidRDefault="009A3676" w:rsidP="00B01C55">
      <w:pPr>
        <w:pStyle w:val="Zal-text"/>
        <w:numPr>
          <w:ilvl w:val="0"/>
          <w:numId w:val="30"/>
        </w:numPr>
        <w:tabs>
          <w:tab w:val="clear" w:pos="8674"/>
          <w:tab w:val="right" w:leader="dot" w:pos="8902"/>
        </w:tabs>
        <w:suppressAutoHyphens/>
        <w:autoSpaceDN/>
        <w:adjustRightInd/>
        <w:spacing w:before="0" w:after="0" w:line="276" w:lineRule="auto"/>
        <w:ind w:left="1037" w:right="0" w:hanging="357"/>
        <w:rPr>
          <w:rFonts w:ascii="Arial" w:hAnsi="Arial" w:cs="Arial"/>
          <w:color w:val="auto"/>
          <w:sz w:val="20"/>
          <w:szCs w:val="20"/>
        </w:rPr>
      </w:pPr>
      <w:r w:rsidRPr="00B01C55">
        <w:rPr>
          <w:rFonts w:ascii="Arial" w:hAnsi="Arial" w:cs="Arial"/>
          <w:color w:val="auto"/>
          <w:sz w:val="20"/>
          <w:szCs w:val="20"/>
        </w:rPr>
        <w:t xml:space="preserve">dokona bezpośredniej zapłaty wynagrodzenia podwykonawcy lub dalszemu podwykonawcy, jeżeli podwykonawca lub dalszy podwykonawca wykaże zasadność takiej zapłaty. </w:t>
      </w:r>
    </w:p>
    <w:p w14:paraId="76AC6267" w14:textId="77777777" w:rsidR="009A3676" w:rsidRPr="00B01C55" w:rsidRDefault="009A3676" w:rsidP="00B01C55">
      <w:pPr>
        <w:pStyle w:val="Akapitzlist"/>
        <w:widowControl w:val="0"/>
        <w:numPr>
          <w:ilvl w:val="0"/>
          <w:numId w:val="31"/>
        </w:numPr>
        <w:suppressAutoHyphens/>
        <w:autoSpaceDE w:val="0"/>
        <w:spacing w:line="276" w:lineRule="auto"/>
        <w:ind w:left="697" w:hanging="357"/>
        <w:contextualSpacing/>
        <w:jc w:val="both"/>
        <w:rPr>
          <w:rFonts w:ascii="Arial" w:hAnsi="Arial"/>
          <w:sz w:val="20"/>
          <w:szCs w:val="20"/>
        </w:rPr>
      </w:pPr>
      <w:r w:rsidRPr="00B01C55">
        <w:rPr>
          <w:rFonts w:ascii="Arial" w:hAnsi="Arial"/>
          <w:sz w:val="20"/>
          <w:szCs w:val="20"/>
        </w:rPr>
        <w:t xml:space="preserve">W przypadku dokonania bezpośredniej zapłaty podwykonawcy lub dalszemu podwykonawcy, zamawiający potrąci kwotę wypłaconego wynagrodzenia </w:t>
      </w:r>
      <w:r w:rsidRPr="00B01C55">
        <w:rPr>
          <w:rFonts w:ascii="Arial" w:hAnsi="Arial"/>
          <w:sz w:val="20"/>
          <w:szCs w:val="20"/>
        </w:rPr>
        <w:br/>
        <w:t>z wynagrodzenia należnego Wykonawcy.</w:t>
      </w:r>
    </w:p>
    <w:p w14:paraId="4E48081F" w14:textId="77777777" w:rsidR="003B3334" w:rsidRDefault="003B3334" w:rsidP="00B01C55">
      <w:pPr>
        <w:pStyle w:val="Akapitzlist"/>
        <w:spacing w:line="276" w:lineRule="auto"/>
        <w:ind w:left="0"/>
        <w:jc w:val="both"/>
        <w:rPr>
          <w:rFonts w:ascii="Arial" w:hAnsi="Arial"/>
          <w:sz w:val="20"/>
          <w:szCs w:val="20"/>
        </w:rPr>
      </w:pPr>
    </w:p>
    <w:p w14:paraId="6260A575" w14:textId="77777777" w:rsidR="00B01C55" w:rsidRDefault="00B01C55" w:rsidP="00B01C55">
      <w:pPr>
        <w:pStyle w:val="Akapitzlist"/>
        <w:spacing w:line="276" w:lineRule="auto"/>
        <w:ind w:left="0"/>
        <w:jc w:val="both"/>
        <w:rPr>
          <w:rFonts w:ascii="Arial" w:hAnsi="Arial"/>
          <w:sz w:val="20"/>
          <w:szCs w:val="20"/>
        </w:rPr>
      </w:pPr>
    </w:p>
    <w:p w14:paraId="2BDAB7B3" w14:textId="77777777" w:rsidR="00B01C55" w:rsidRPr="00B01C55" w:rsidRDefault="00B01C55" w:rsidP="00B01C55">
      <w:pPr>
        <w:pStyle w:val="Akapitzlist"/>
        <w:spacing w:line="276" w:lineRule="auto"/>
        <w:ind w:left="0"/>
        <w:jc w:val="both"/>
        <w:rPr>
          <w:rFonts w:ascii="Arial" w:hAnsi="Arial"/>
          <w:sz w:val="20"/>
          <w:szCs w:val="20"/>
        </w:rPr>
      </w:pPr>
    </w:p>
    <w:p w14:paraId="3C6C6D18" w14:textId="057E48E2" w:rsidR="00E5325B" w:rsidRPr="00B01C55" w:rsidRDefault="00DA5047" w:rsidP="00B01C55">
      <w:pPr>
        <w:pStyle w:val="Tekstpodstawowy"/>
        <w:widowControl w:val="0"/>
        <w:tabs>
          <w:tab w:val="clear" w:pos="9000"/>
          <w:tab w:val="center" w:pos="4536"/>
          <w:tab w:val="left" w:pos="5460"/>
        </w:tabs>
        <w:kinsoku w:val="0"/>
        <w:overflowPunct w:val="0"/>
        <w:autoSpaceDE w:val="0"/>
        <w:autoSpaceDN w:val="0"/>
        <w:adjustRightInd w:val="0"/>
        <w:spacing w:line="276" w:lineRule="auto"/>
        <w:ind w:right="0"/>
        <w:jc w:val="left"/>
        <w:rPr>
          <w:rFonts w:ascii="Arial" w:hAnsi="Arial" w:cs="Arial"/>
          <w:b/>
          <w:spacing w:val="-1"/>
          <w:sz w:val="20"/>
          <w:szCs w:val="20"/>
        </w:rPr>
      </w:pPr>
      <w:r w:rsidRPr="00B01C55">
        <w:rPr>
          <w:rFonts w:ascii="Arial" w:hAnsi="Arial" w:cs="Arial"/>
          <w:b/>
          <w:spacing w:val="-1"/>
          <w:sz w:val="20"/>
          <w:szCs w:val="20"/>
        </w:rPr>
        <w:tab/>
      </w:r>
      <w:r w:rsidR="001F17CC" w:rsidRPr="00B01C55">
        <w:rPr>
          <w:rFonts w:ascii="Arial" w:hAnsi="Arial" w:cs="Arial"/>
          <w:b/>
          <w:spacing w:val="-1"/>
          <w:sz w:val="20"/>
          <w:szCs w:val="20"/>
        </w:rPr>
        <w:t xml:space="preserve">§ </w:t>
      </w:r>
      <w:r w:rsidR="005948C6" w:rsidRPr="00B01C55">
        <w:rPr>
          <w:rFonts w:ascii="Arial" w:hAnsi="Arial" w:cs="Arial"/>
          <w:b/>
          <w:spacing w:val="-1"/>
          <w:sz w:val="20"/>
          <w:szCs w:val="20"/>
        </w:rPr>
        <w:t>8</w:t>
      </w:r>
      <w:r w:rsidRPr="00B01C55">
        <w:rPr>
          <w:rFonts w:ascii="Arial" w:hAnsi="Arial" w:cs="Arial"/>
          <w:b/>
          <w:spacing w:val="-1"/>
          <w:sz w:val="20"/>
          <w:szCs w:val="20"/>
        </w:rPr>
        <w:tab/>
      </w:r>
    </w:p>
    <w:p w14:paraId="40BA818D"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 xml:space="preserve">Odbiór końcowy jest dokonywany po zakończeniu przez Wykonawcę całości robót budowlanych składających się na przedmiot umowy, na podstawie zgłoszenia przez Wykonawcę  zakończenia robót i gotowości do ich odbioru. </w:t>
      </w:r>
    </w:p>
    <w:p w14:paraId="4E08DA89" w14:textId="71EE225C"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 xml:space="preserve">Przed zgłoszeniem gotowości do odbioru końcowego Wykonawca przeprowadza  wszystkie  wymagane prawem próby i sprawdzenia, zawiadamiając o nich uprzednio Zamawiającego w terminie umożliwiającym udział przedstawicieli Zamawiającego w próbach i sprawdzeniach. </w:t>
      </w:r>
    </w:p>
    <w:p w14:paraId="44B48B37"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 xml:space="preserve">W celu dokonania odbioru końcowego Wykonawca przedstawia Zmawiającemu komplet dokumentów pozwalających na ocenę prawidłowego wykonania przedmiotu odbioru, </w:t>
      </w:r>
      <w:r w:rsidRPr="00B01C55">
        <w:rPr>
          <w:rFonts w:ascii="Arial" w:hAnsi="Arial"/>
          <w:sz w:val="20"/>
          <w:szCs w:val="20"/>
        </w:rPr>
        <w:br/>
        <w:t xml:space="preserve">a w szczególności dziennik budowy, dokumentację powykonawczą, dokumenty dopuszczające do stosowania w budownictwie zastosowanych wyrobów i materiałów budowlanych, protokoły z przeprowadzonych prób, badań, pomiarów, oświadczenie kierownika budowy o zakończeniu realizacji robót, zgodnie z przepisami ustawy Prawo budowlane oraz kosztorys powykonawczy. Wykonawca złoży w siedzibie Zamawiającego w/w  dokumenty nie później niż 5 dni roboczych po zgłoszeniu robót do odbioru. </w:t>
      </w:r>
      <w:r w:rsidRPr="00B01C55">
        <w:rPr>
          <w:rFonts w:ascii="Arial" w:hAnsi="Arial"/>
          <w:sz w:val="20"/>
          <w:szCs w:val="20"/>
        </w:rPr>
        <w:br/>
        <w:t xml:space="preserve">W przypadku stwierdzenia przez Zamawiającego braków w przedłożonej dokumentacji </w:t>
      </w:r>
      <w:r w:rsidRPr="00B01C55">
        <w:rPr>
          <w:rFonts w:ascii="Arial" w:hAnsi="Arial"/>
          <w:sz w:val="20"/>
          <w:szCs w:val="20"/>
        </w:rPr>
        <w:br/>
        <w:t>i braku ich uzupełnienia w terminie wyznaczonym przez Zamawiającego, czynności odbiorowe zostaną wstrzymane do momentu otrzymania pełnej dokumentacji.</w:t>
      </w:r>
    </w:p>
    <w:p w14:paraId="5D4DA7D4"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Przystąpienie do odbioru końcowego następuje w terminie nie dłuższym niż 14 dni roboczych od dnia pisemnego zgłoszenia przez Wykonawcę zakończenia robót i gotowości do ich odbioru. Pisemne zgłoszenie gotowości do odbioru dla swej skuteczności musi zawierać oświadczenie inspektora nadzoru, potwierdzającego ostateczne zakończenie wszystkich robót oraz o sprawdzeniu i zatwierdzeniu dokumentów odbiorowych, a także o możliwości zgłoszenia Zamawiającemu gotowości do odbioru. W przypadku, gdy dokumentacja przedłożona przez Wykonawcę jest niekompletna lub wadliwa termin ten liczony jest od dnia przedłożenia prawidłowej i kompletnej dokumentacji.</w:t>
      </w:r>
    </w:p>
    <w:p w14:paraId="072C4A9C" w14:textId="57A913D0"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Jeżeli w toku czynno</w:t>
      </w:r>
      <w:r w:rsidRPr="00B01C55">
        <w:rPr>
          <w:rFonts w:ascii="Arial" w:eastAsia="TimesNewRoman" w:hAnsi="Arial"/>
          <w:sz w:val="20"/>
          <w:szCs w:val="20"/>
        </w:rPr>
        <w:t>ś</w:t>
      </w:r>
      <w:r w:rsidRPr="00B01C55">
        <w:rPr>
          <w:rFonts w:ascii="Arial" w:hAnsi="Arial"/>
          <w:sz w:val="20"/>
          <w:szCs w:val="20"/>
        </w:rPr>
        <w:t>ci odbioru ko</w:t>
      </w:r>
      <w:r w:rsidRPr="00B01C55">
        <w:rPr>
          <w:rFonts w:ascii="Arial" w:eastAsia="TimesNewRoman" w:hAnsi="Arial"/>
          <w:sz w:val="20"/>
          <w:szCs w:val="20"/>
        </w:rPr>
        <w:t>ń</w:t>
      </w:r>
      <w:r w:rsidRPr="00B01C55">
        <w:rPr>
          <w:rFonts w:ascii="Arial" w:hAnsi="Arial"/>
          <w:sz w:val="20"/>
          <w:szCs w:val="20"/>
        </w:rPr>
        <w:t>cowego zostanie stwierdzone, że roboty budowlane b</w:t>
      </w:r>
      <w:r w:rsidRPr="00B01C55">
        <w:rPr>
          <w:rFonts w:ascii="Arial" w:eastAsia="TimesNewRoman" w:hAnsi="Arial"/>
          <w:sz w:val="20"/>
          <w:szCs w:val="20"/>
        </w:rPr>
        <w:t>ę</w:t>
      </w:r>
      <w:r w:rsidRPr="00B01C55">
        <w:rPr>
          <w:rFonts w:ascii="Arial" w:hAnsi="Arial"/>
          <w:sz w:val="20"/>
          <w:szCs w:val="20"/>
        </w:rPr>
        <w:t>d</w:t>
      </w:r>
      <w:r w:rsidRPr="00B01C55">
        <w:rPr>
          <w:rFonts w:ascii="Arial" w:eastAsia="TimesNewRoman" w:hAnsi="Arial"/>
          <w:sz w:val="20"/>
          <w:szCs w:val="20"/>
        </w:rPr>
        <w:t>ą</w:t>
      </w:r>
      <w:r w:rsidRPr="00B01C55">
        <w:rPr>
          <w:rFonts w:ascii="Arial" w:hAnsi="Arial"/>
          <w:sz w:val="20"/>
          <w:szCs w:val="20"/>
        </w:rPr>
        <w:t>ce jego przedmiotem nie s</w:t>
      </w:r>
      <w:r w:rsidRPr="00B01C55">
        <w:rPr>
          <w:rFonts w:ascii="Arial" w:eastAsia="TimesNewRoman" w:hAnsi="Arial"/>
          <w:sz w:val="20"/>
          <w:szCs w:val="20"/>
        </w:rPr>
        <w:t xml:space="preserve">ą </w:t>
      </w:r>
      <w:r w:rsidRPr="00B01C55">
        <w:rPr>
          <w:rFonts w:ascii="Arial" w:hAnsi="Arial"/>
          <w:sz w:val="20"/>
          <w:szCs w:val="20"/>
        </w:rPr>
        <w:t>gotowe do odbioru z powodu ich niezako</w:t>
      </w:r>
      <w:r w:rsidRPr="00B01C55">
        <w:rPr>
          <w:rFonts w:ascii="Arial" w:eastAsia="TimesNewRoman" w:hAnsi="Arial"/>
          <w:sz w:val="20"/>
          <w:szCs w:val="20"/>
        </w:rPr>
        <w:t>ń</w:t>
      </w:r>
      <w:r w:rsidRPr="00B01C55">
        <w:rPr>
          <w:rFonts w:ascii="Arial" w:hAnsi="Arial"/>
          <w:sz w:val="20"/>
          <w:szCs w:val="20"/>
        </w:rPr>
        <w:t>czenia, z powodu wyst</w:t>
      </w:r>
      <w:r w:rsidRPr="00B01C55">
        <w:rPr>
          <w:rFonts w:ascii="Arial" w:eastAsia="TimesNewRoman" w:hAnsi="Arial"/>
          <w:sz w:val="20"/>
          <w:szCs w:val="20"/>
        </w:rPr>
        <w:t>ą</w:t>
      </w:r>
      <w:r w:rsidRPr="00B01C55">
        <w:rPr>
          <w:rFonts w:ascii="Arial" w:hAnsi="Arial"/>
          <w:sz w:val="20"/>
          <w:szCs w:val="20"/>
        </w:rPr>
        <w:t>pienia istotnych wad lub usterek, uniemożliwiaj</w:t>
      </w:r>
      <w:r w:rsidRPr="00B01C55">
        <w:rPr>
          <w:rFonts w:ascii="Arial" w:eastAsia="TimesNewRoman" w:hAnsi="Arial"/>
          <w:sz w:val="20"/>
          <w:szCs w:val="20"/>
        </w:rPr>
        <w:t>ą</w:t>
      </w:r>
      <w:r w:rsidRPr="00B01C55">
        <w:rPr>
          <w:rFonts w:ascii="Arial" w:hAnsi="Arial"/>
          <w:sz w:val="20"/>
          <w:szCs w:val="20"/>
        </w:rPr>
        <w:t>cych korzystanie z Przedmiotu umowy, lub z powodu nieprzeprowadzenia wymaganych prób i sprawdze</w:t>
      </w:r>
      <w:r w:rsidRPr="00B01C55">
        <w:rPr>
          <w:rFonts w:ascii="Arial" w:eastAsia="TimesNewRoman" w:hAnsi="Arial"/>
          <w:sz w:val="20"/>
          <w:szCs w:val="20"/>
        </w:rPr>
        <w:t>ń</w:t>
      </w:r>
      <w:r w:rsidRPr="00B01C55">
        <w:rPr>
          <w:rFonts w:ascii="Arial" w:hAnsi="Arial"/>
          <w:sz w:val="20"/>
          <w:szCs w:val="20"/>
        </w:rPr>
        <w:t>, albo gdy dokumentacja odbiorowa jest niekompletna Zamawiaj</w:t>
      </w:r>
      <w:r w:rsidRPr="00B01C55">
        <w:rPr>
          <w:rFonts w:ascii="Arial" w:eastAsia="TimesNewRoman" w:hAnsi="Arial"/>
          <w:sz w:val="20"/>
          <w:szCs w:val="20"/>
        </w:rPr>
        <w:t>ą</w:t>
      </w:r>
      <w:r w:rsidRPr="00B01C55">
        <w:rPr>
          <w:rFonts w:ascii="Arial" w:hAnsi="Arial"/>
          <w:sz w:val="20"/>
          <w:szCs w:val="20"/>
        </w:rPr>
        <w:t>cy może przerwa</w:t>
      </w:r>
      <w:r w:rsidRPr="00B01C55">
        <w:rPr>
          <w:rFonts w:ascii="Arial" w:eastAsia="TimesNewRoman" w:hAnsi="Arial"/>
          <w:sz w:val="20"/>
          <w:szCs w:val="20"/>
        </w:rPr>
        <w:t>ć o</w:t>
      </w:r>
      <w:r w:rsidRPr="00B01C55">
        <w:rPr>
          <w:rFonts w:ascii="Arial" w:hAnsi="Arial"/>
          <w:sz w:val="20"/>
          <w:szCs w:val="20"/>
        </w:rPr>
        <w:t>dbiór ko</w:t>
      </w:r>
      <w:r w:rsidRPr="00B01C55">
        <w:rPr>
          <w:rFonts w:ascii="Arial" w:eastAsia="TimesNewRoman" w:hAnsi="Arial"/>
          <w:sz w:val="20"/>
          <w:szCs w:val="20"/>
        </w:rPr>
        <w:t>ń</w:t>
      </w:r>
      <w:r w:rsidRPr="00B01C55">
        <w:rPr>
          <w:rFonts w:ascii="Arial" w:hAnsi="Arial"/>
          <w:sz w:val="20"/>
          <w:szCs w:val="20"/>
        </w:rPr>
        <w:t>cowy, wyznaczaj</w:t>
      </w:r>
      <w:r w:rsidRPr="00B01C55">
        <w:rPr>
          <w:rFonts w:ascii="Arial" w:eastAsia="TimesNewRoman" w:hAnsi="Arial"/>
          <w:sz w:val="20"/>
          <w:szCs w:val="20"/>
        </w:rPr>
        <w:t>ą</w:t>
      </w:r>
      <w:r w:rsidRPr="00B01C55">
        <w:rPr>
          <w:rFonts w:ascii="Arial" w:hAnsi="Arial"/>
          <w:sz w:val="20"/>
          <w:szCs w:val="20"/>
        </w:rPr>
        <w:t>c Wykonawcy termin do wykonania robót, usuni</w:t>
      </w:r>
      <w:r w:rsidRPr="00B01C55">
        <w:rPr>
          <w:rFonts w:ascii="Arial" w:eastAsia="TimesNewRoman" w:hAnsi="Arial"/>
          <w:sz w:val="20"/>
          <w:szCs w:val="20"/>
        </w:rPr>
        <w:t>ę</w:t>
      </w:r>
      <w:r w:rsidRPr="00B01C55">
        <w:rPr>
          <w:rFonts w:ascii="Arial" w:hAnsi="Arial"/>
          <w:sz w:val="20"/>
          <w:szCs w:val="20"/>
        </w:rPr>
        <w:t>cia wad lub usterek albo  przeprowadzenia prób i sprawdze</w:t>
      </w:r>
      <w:r w:rsidRPr="00B01C55">
        <w:rPr>
          <w:rFonts w:ascii="Arial" w:eastAsia="TimesNewRoman" w:hAnsi="Arial"/>
          <w:sz w:val="20"/>
          <w:szCs w:val="20"/>
        </w:rPr>
        <w:t>ń</w:t>
      </w:r>
      <w:r w:rsidRPr="00B01C55">
        <w:rPr>
          <w:rFonts w:ascii="Arial" w:hAnsi="Arial"/>
          <w:sz w:val="20"/>
          <w:szCs w:val="20"/>
        </w:rPr>
        <w:t>, uwzgl</w:t>
      </w:r>
      <w:r w:rsidRPr="00B01C55">
        <w:rPr>
          <w:rFonts w:ascii="Arial" w:eastAsia="TimesNewRoman" w:hAnsi="Arial"/>
          <w:sz w:val="20"/>
          <w:szCs w:val="20"/>
        </w:rPr>
        <w:t>ę</w:t>
      </w:r>
      <w:r w:rsidRPr="00B01C55">
        <w:rPr>
          <w:rFonts w:ascii="Arial" w:hAnsi="Arial"/>
          <w:sz w:val="20"/>
          <w:szCs w:val="20"/>
        </w:rPr>
        <w:t>dniaj</w:t>
      </w:r>
      <w:r w:rsidRPr="00B01C55">
        <w:rPr>
          <w:rFonts w:ascii="Arial" w:eastAsia="TimesNewRoman" w:hAnsi="Arial"/>
          <w:sz w:val="20"/>
          <w:szCs w:val="20"/>
        </w:rPr>
        <w:t>ą</w:t>
      </w:r>
      <w:r w:rsidRPr="00B01C55">
        <w:rPr>
          <w:rFonts w:ascii="Arial" w:hAnsi="Arial"/>
          <w:sz w:val="20"/>
          <w:szCs w:val="20"/>
        </w:rPr>
        <w:t>cy złożono</w:t>
      </w:r>
      <w:r w:rsidRPr="00B01C55">
        <w:rPr>
          <w:rFonts w:ascii="Arial" w:eastAsia="TimesNewRoman" w:hAnsi="Arial"/>
          <w:sz w:val="20"/>
          <w:szCs w:val="20"/>
        </w:rPr>
        <w:t xml:space="preserve">ść </w:t>
      </w:r>
      <w:r w:rsidRPr="00B01C55">
        <w:rPr>
          <w:rFonts w:ascii="Arial" w:hAnsi="Arial"/>
          <w:sz w:val="20"/>
          <w:szCs w:val="20"/>
        </w:rPr>
        <w:t>ich techniczn</w:t>
      </w:r>
      <w:r w:rsidRPr="00B01C55">
        <w:rPr>
          <w:rFonts w:ascii="Arial" w:eastAsia="TimesNewRoman" w:hAnsi="Arial"/>
          <w:sz w:val="20"/>
          <w:szCs w:val="20"/>
        </w:rPr>
        <w:t>ą</w:t>
      </w:r>
      <w:r w:rsidRPr="00B01C55">
        <w:rPr>
          <w:rFonts w:ascii="Arial" w:hAnsi="Arial"/>
          <w:sz w:val="20"/>
          <w:szCs w:val="20"/>
        </w:rPr>
        <w:t>, a po jego upływie powróci</w:t>
      </w:r>
      <w:r w:rsidRPr="00B01C55">
        <w:rPr>
          <w:rFonts w:ascii="Arial" w:eastAsia="TimesNewRoman" w:hAnsi="Arial"/>
          <w:sz w:val="20"/>
          <w:szCs w:val="20"/>
        </w:rPr>
        <w:t xml:space="preserve">ć </w:t>
      </w:r>
      <w:r w:rsidRPr="00B01C55">
        <w:rPr>
          <w:rFonts w:ascii="Arial" w:hAnsi="Arial"/>
          <w:sz w:val="20"/>
          <w:szCs w:val="20"/>
        </w:rPr>
        <w:t>do wykonywania czynno</w:t>
      </w:r>
      <w:r w:rsidRPr="00B01C55">
        <w:rPr>
          <w:rFonts w:ascii="Arial" w:eastAsia="TimesNewRoman" w:hAnsi="Arial"/>
          <w:sz w:val="20"/>
          <w:szCs w:val="20"/>
        </w:rPr>
        <w:t>ś</w:t>
      </w:r>
      <w:r w:rsidRPr="00B01C55">
        <w:rPr>
          <w:rFonts w:ascii="Arial" w:hAnsi="Arial"/>
          <w:sz w:val="20"/>
          <w:szCs w:val="20"/>
        </w:rPr>
        <w:t>ci Odbioru ko</w:t>
      </w:r>
      <w:r w:rsidRPr="00B01C55">
        <w:rPr>
          <w:rFonts w:ascii="Arial" w:eastAsia="TimesNewRoman" w:hAnsi="Arial"/>
          <w:sz w:val="20"/>
          <w:szCs w:val="20"/>
        </w:rPr>
        <w:t>ń</w:t>
      </w:r>
      <w:r w:rsidRPr="00B01C55">
        <w:rPr>
          <w:rFonts w:ascii="Arial" w:hAnsi="Arial"/>
          <w:sz w:val="20"/>
          <w:szCs w:val="20"/>
        </w:rPr>
        <w:t>cowego. Zakończenie usuwania wad lub usterek potwierdzone pisemnie przez inspektora nadzoru Wykonawca zgłosi Zamawiającemu w formie pisemnej. Jeżeli Zamawiający nie powoła Inspektora nadzoru jego obowiązki sprawuje upoważniony pracownik Zamawiającego. Niedotrzymanie przez Wykonawcę wyznaczonego terminu będzie podstawą do naliczenia Wykonawcy przez  Zamawiającego kary umownej w wysokości 0,2% Wynagrodzenia, określonego w §6 ust 1 pkt 3 Umowy , za każdy rozpoczęty dzień zwłoki.</w:t>
      </w:r>
    </w:p>
    <w:p w14:paraId="4936E6F0"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 xml:space="preserve">W przypadku, o którym mowa w ust. 5 za dzień faktycznego odbioru końcowego uznaje  się dzień podpisania przez upoważnionych  przedstawicieli stron Protokołu odbioru robót. </w:t>
      </w:r>
    </w:p>
    <w:p w14:paraId="5A465BBA" w14:textId="77777777" w:rsidR="005948C6" w:rsidRPr="00B01C55" w:rsidRDefault="005948C6" w:rsidP="00B01C55">
      <w:pPr>
        <w:numPr>
          <w:ilvl w:val="0"/>
          <w:numId w:val="52"/>
        </w:numPr>
        <w:suppressAutoHyphens/>
        <w:spacing w:line="276" w:lineRule="auto"/>
        <w:ind w:left="357" w:hanging="357"/>
        <w:jc w:val="both"/>
        <w:rPr>
          <w:rFonts w:ascii="Arial" w:hAnsi="Arial"/>
          <w:sz w:val="20"/>
          <w:szCs w:val="20"/>
        </w:rPr>
      </w:pPr>
      <w:r w:rsidRPr="00B01C55">
        <w:rPr>
          <w:rFonts w:ascii="Arial" w:hAnsi="Arial"/>
          <w:sz w:val="20"/>
          <w:szCs w:val="20"/>
        </w:rPr>
        <w:t>W protokole odbioru końcowego zamieszcza się także informację o dotrzymaniu lub przekroczeniu terminu wykonania Przedmiotu umowy.</w:t>
      </w:r>
    </w:p>
    <w:p w14:paraId="7DB15F19" w14:textId="77777777" w:rsidR="00D00541" w:rsidRPr="00B01C55" w:rsidRDefault="00D00541" w:rsidP="00B01C55">
      <w:pPr>
        <w:pStyle w:val="Tekstpodstawowywcity"/>
        <w:tabs>
          <w:tab w:val="left" w:pos="851"/>
        </w:tabs>
        <w:spacing w:after="0"/>
        <w:ind w:left="0"/>
        <w:jc w:val="both"/>
        <w:rPr>
          <w:rFonts w:ascii="Arial" w:eastAsia="Calibri" w:hAnsi="Arial" w:cs="Arial"/>
          <w:sz w:val="20"/>
          <w:szCs w:val="20"/>
        </w:rPr>
      </w:pPr>
    </w:p>
    <w:p w14:paraId="189A4DC0" w14:textId="7387C4B4" w:rsidR="004A08DC"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w:t>
      </w:r>
      <w:r w:rsidR="005948C6" w:rsidRPr="00B01C55">
        <w:rPr>
          <w:rFonts w:ascii="Arial" w:eastAsia="Calibri" w:hAnsi="Arial"/>
          <w:b/>
          <w:sz w:val="20"/>
          <w:szCs w:val="20"/>
        </w:rPr>
        <w:t>9</w:t>
      </w:r>
    </w:p>
    <w:p w14:paraId="72A58867" w14:textId="65924ADE" w:rsidR="00797F91" w:rsidRPr="00B01C55" w:rsidRDefault="00CE64BC" w:rsidP="00B01C55">
      <w:pPr>
        <w:pStyle w:val="Akapitzlist"/>
        <w:numPr>
          <w:ilvl w:val="0"/>
          <w:numId w:val="7"/>
        </w:numPr>
        <w:spacing w:line="276" w:lineRule="auto"/>
        <w:jc w:val="both"/>
        <w:rPr>
          <w:rFonts w:ascii="Arial" w:eastAsia="Calibri" w:hAnsi="Arial"/>
          <w:sz w:val="20"/>
          <w:szCs w:val="20"/>
        </w:rPr>
      </w:pPr>
      <w:r w:rsidRPr="00B01C55">
        <w:rPr>
          <w:rFonts w:ascii="Arial" w:eastAsia="Calibri" w:hAnsi="Arial"/>
          <w:sz w:val="20"/>
          <w:szCs w:val="20"/>
        </w:rPr>
        <w:t xml:space="preserve">Strony potwierdzają, że przed zawarciem umowy Wykonawca wniósł zabezpieczenie należytego wykonania umowy w wysokości </w:t>
      </w:r>
      <w:r w:rsidR="005948C6" w:rsidRPr="00B01C55">
        <w:rPr>
          <w:rFonts w:ascii="Arial" w:eastAsia="Calibri" w:hAnsi="Arial"/>
          <w:sz w:val="20"/>
          <w:szCs w:val="20"/>
        </w:rPr>
        <w:t>5%</w:t>
      </w:r>
      <w:r w:rsidRPr="00B01C55">
        <w:rPr>
          <w:rFonts w:ascii="Arial" w:eastAsia="Calibri" w:hAnsi="Arial"/>
          <w:sz w:val="20"/>
          <w:szCs w:val="20"/>
        </w:rPr>
        <w:t xml:space="preserve"> wynagrodzenia ofertowego (ceny ofertowej brutto), tj. </w:t>
      </w:r>
      <w:r w:rsidR="00C511E2" w:rsidRPr="00B01C55">
        <w:rPr>
          <w:rFonts w:ascii="Arial" w:eastAsia="Calibri" w:hAnsi="Arial"/>
          <w:sz w:val="20"/>
          <w:szCs w:val="20"/>
        </w:rPr>
        <w:t>………………………….</w:t>
      </w:r>
      <w:r w:rsidR="000978D4" w:rsidRPr="00B01C55">
        <w:rPr>
          <w:rFonts w:ascii="Arial" w:eastAsia="Calibri" w:hAnsi="Arial"/>
          <w:sz w:val="20"/>
          <w:szCs w:val="20"/>
        </w:rPr>
        <w:t xml:space="preserve"> zł</w:t>
      </w:r>
      <w:r w:rsidRPr="00B01C55">
        <w:rPr>
          <w:rFonts w:ascii="Arial" w:eastAsia="Calibri" w:hAnsi="Arial"/>
          <w:sz w:val="20"/>
          <w:szCs w:val="20"/>
        </w:rPr>
        <w:t xml:space="preserve"> w formie  </w:t>
      </w:r>
      <w:r w:rsidR="00A5053D" w:rsidRPr="00B01C55">
        <w:rPr>
          <w:rFonts w:ascii="Arial" w:eastAsia="Calibri" w:hAnsi="Arial"/>
          <w:sz w:val="20"/>
          <w:szCs w:val="20"/>
        </w:rPr>
        <w:t>…………………………….</w:t>
      </w:r>
      <w:r w:rsidRPr="00B01C55">
        <w:rPr>
          <w:rFonts w:ascii="Arial" w:eastAsia="Calibri" w:hAnsi="Arial"/>
          <w:sz w:val="20"/>
          <w:szCs w:val="20"/>
        </w:rPr>
        <w:t>.</w:t>
      </w:r>
    </w:p>
    <w:p w14:paraId="536EC676" w14:textId="77777777" w:rsidR="00CE64BC" w:rsidRPr="00B01C55" w:rsidRDefault="00CE64BC" w:rsidP="00B01C55">
      <w:pPr>
        <w:pStyle w:val="Akapitzlist"/>
        <w:numPr>
          <w:ilvl w:val="0"/>
          <w:numId w:val="7"/>
        </w:numPr>
        <w:spacing w:line="276" w:lineRule="auto"/>
        <w:jc w:val="both"/>
        <w:rPr>
          <w:rFonts w:ascii="Arial" w:eastAsia="Calibri" w:hAnsi="Arial"/>
          <w:sz w:val="20"/>
          <w:szCs w:val="20"/>
        </w:rPr>
      </w:pPr>
      <w:r w:rsidRPr="00B01C55">
        <w:rPr>
          <w:rFonts w:ascii="Arial" w:eastAsia="Calibri" w:hAnsi="Arial"/>
          <w:sz w:val="20"/>
          <w:szCs w:val="20"/>
        </w:rPr>
        <w:t>Zabezpieczenie należytego wykonania umowy zostanie zwrócone Wykonawcy w następujących terminach:</w:t>
      </w:r>
    </w:p>
    <w:p w14:paraId="5BC07E33" w14:textId="77777777" w:rsidR="00CE64BC" w:rsidRPr="00B01C55" w:rsidRDefault="00CE64BC" w:rsidP="00B01C55">
      <w:pPr>
        <w:tabs>
          <w:tab w:val="left" w:pos="709"/>
        </w:tabs>
        <w:spacing w:line="276" w:lineRule="auto"/>
        <w:ind w:left="720" w:hanging="294"/>
        <w:jc w:val="both"/>
        <w:rPr>
          <w:rFonts w:ascii="Arial" w:eastAsia="Calibri" w:hAnsi="Arial"/>
          <w:sz w:val="20"/>
          <w:szCs w:val="20"/>
        </w:rPr>
      </w:pPr>
      <w:r w:rsidRPr="00B01C55">
        <w:rPr>
          <w:rFonts w:ascii="Arial" w:eastAsia="Calibri" w:hAnsi="Arial"/>
          <w:sz w:val="20"/>
          <w:szCs w:val="20"/>
        </w:rPr>
        <w:t>1)</w:t>
      </w:r>
      <w:r w:rsidRPr="00B01C55">
        <w:rPr>
          <w:rFonts w:ascii="Arial" w:eastAsia="Calibri" w:hAnsi="Arial"/>
          <w:sz w:val="20"/>
          <w:szCs w:val="20"/>
        </w:rPr>
        <w:tab/>
        <w:t xml:space="preserve">70% wysokości zabezpieczenia – w ciągu 30 dni od dnia podpisania protokołu odbioru końcowego (wykonania zamówienia) i uznania przez Zamawiającego za należycie wykonanego; </w:t>
      </w:r>
    </w:p>
    <w:p w14:paraId="02B6427F" w14:textId="77777777" w:rsidR="00797F91" w:rsidRPr="00B01C55" w:rsidRDefault="00CE64BC" w:rsidP="00B01C55">
      <w:pPr>
        <w:tabs>
          <w:tab w:val="left" w:pos="709"/>
        </w:tabs>
        <w:spacing w:line="276" w:lineRule="auto"/>
        <w:ind w:left="720" w:hanging="294"/>
        <w:jc w:val="both"/>
        <w:rPr>
          <w:rFonts w:ascii="Arial" w:eastAsia="Calibri" w:hAnsi="Arial"/>
          <w:sz w:val="20"/>
          <w:szCs w:val="20"/>
        </w:rPr>
      </w:pPr>
      <w:r w:rsidRPr="00B01C55">
        <w:rPr>
          <w:rFonts w:ascii="Arial" w:eastAsia="Calibri" w:hAnsi="Arial"/>
          <w:sz w:val="20"/>
          <w:szCs w:val="20"/>
        </w:rPr>
        <w:t>2)</w:t>
      </w:r>
      <w:r w:rsidRPr="00B01C55">
        <w:rPr>
          <w:rFonts w:ascii="Arial" w:eastAsia="Calibri" w:hAnsi="Arial"/>
          <w:sz w:val="20"/>
          <w:szCs w:val="20"/>
        </w:rPr>
        <w:tab/>
        <w:t>30% wysokości zabezpieczenia – najpóźniej w 15 dniu od upływu okr</w:t>
      </w:r>
      <w:r w:rsidR="00797F91" w:rsidRPr="00B01C55">
        <w:rPr>
          <w:rFonts w:ascii="Arial" w:eastAsia="Calibri" w:hAnsi="Arial"/>
          <w:sz w:val="20"/>
          <w:szCs w:val="20"/>
        </w:rPr>
        <w:t xml:space="preserve">esu gwarancji/rękojmi za wady. </w:t>
      </w:r>
    </w:p>
    <w:p w14:paraId="2521BF0E" w14:textId="77777777" w:rsidR="00CE64BC" w:rsidRPr="00B01C55" w:rsidRDefault="00CE64BC" w:rsidP="00B01C55">
      <w:pPr>
        <w:pStyle w:val="Akapitzlist"/>
        <w:numPr>
          <w:ilvl w:val="0"/>
          <w:numId w:val="7"/>
        </w:numPr>
        <w:tabs>
          <w:tab w:val="left" w:pos="709"/>
        </w:tabs>
        <w:spacing w:line="276" w:lineRule="auto"/>
        <w:jc w:val="both"/>
        <w:rPr>
          <w:rFonts w:ascii="Arial" w:eastAsia="Calibri" w:hAnsi="Arial"/>
          <w:sz w:val="20"/>
          <w:szCs w:val="20"/>
        </w:rPr>
      </w:pPr>
      <w:r w:rsidRPr="00B01C55">
        <w:rPr>
          <w:rFonts w:ascii="Arial" w:hAnsi="Arial"/>
          <w:sz w:val="20"/>
          <w:szCs w:val="20"/>
        </w:rPr>
        <w:t xml:space="preserve">Zamawiający wstrzyma się ze zwrotem części zabezpieczenia należytego wykonania umowy, </w:t>
      </w:r>
      <w:r w:rsidR="0095685A" w:rsidRPr="00B01C55">
        <w:rPr>
          <w:rFonts w:ascii="Arial" w:hAnsi="Arial"/>
          <w:sz w:val="20"/>
          <w:szCs w:val="20"/>
        </w:rPr>
        <w:br/>
      </w:r>
      <w:r w:rsidRPr="00B01C55">
        <w:rPr>
          <w:rFonts w:ascii="Arial" w:hAnsi="Arial"/>
          <w:sz w:val="20"/>
          <w:szCs w:val="20"/>
        </w:rPr>
        <w:t>o której mowa w ust. 2 pkt 1, w przypadku, kiedy Wykonawca nie usunął w terminie stwierdzonych w trakcie odbioru wad lub jest w trakcie usuwania tych wad.</w:t>
      </w:r>
    </w:p>
    <w:p w14:paraId="382C435F" w14:textId="510204AA" w:rsidR="00AD0B85" w:rsidRPr="00B01C55" w:rsidRDefault="00CE64BC" w:rsidP="00B01C55">
      <w:pPr>
        <w:pStyle w:val="Akapitzlist"/>
        <w:numPr>
          <w:ilvl w:val="0"/>
          <w:numId w:val="7"/>
        </w:numPr>
        <w:tabs>
          <w:tab w:val="left" w:pos="709"/>
        </w:tabs>
        <w:spacing w:line="276" w:lineRule="auto"/>
        <w:jc w:val="both"/>
        <w:rPr>
          <w:rFonts w:ascii="Arial" w:eastAsia="Calibri" w:hAnsi="Arial"/>
          <w:sz w:val="20"/>
          <w:szCs w:val="20"/>
        </w:rPr>
      </w:pPr>
      <w:r w:rsidRPr="00B01C55">
        <w:rPr>
          <w:rFonts w:ascii="Arial" w:hAnsi="Arial"/>
          <w:sz w:val="20"/>
          <w:szCs w:val="20"/>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14:paraId="4C78A6E1" w14:textId="44DBA755" w:rsidR="00B01C55"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w:t>
      </w:r>
      <w:r w:rsidR="001F17CC" w:rsidRPr="00B01C55">
        <w:rPr>
          <w:rFonts w:ascii="Arial" w:eastAsia="Calibri" w:hAnsi="Arial"/>
          <w:b/>
          <w:sz w:val="20"/>
          <w:szCs w:val="20"/>
        </w:rPr>
        <w:t>1</w:t>
      </w:r>
      <w:r w:rsidR="005948C6" w:rsidRPr="00B01C55">
        <w:rPr>
          <w:rFonts w:ascii="Arial" w:eastAsia="Calibri" w:hAnsi="Arial"/>
          <w:b/>
          <w:sz w:val="20"/>
          <w:szCs w:val="20"/>
        </w:rPr>
        <w:t>0</w:t>
      </w:r>
    </w:p>
    <w:p w14:paraId="3CA6BBCD" w14:textId="77777777"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Wykonawca zapłaci Zamawiającemu kary umowne:</w:t>
      </w:r>
    </w:p>
    <w:p w14:paraId="637F7FD0" w14:textId="0EC8DE7F"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 xml:space="preserve">Za zwłokę w zakończeniu wykonania przedmiotu umowy – w wysokości 0,5% wynagrodzenia brutto, określonego w § </w:t>
      </w:r>
      <w:r w:rsidR="005948C6" w:rsidRPr="00B01C55">
        <w:rPr>
          <w:rFonts w:ascii="Arial" w:eastAsia="Calibri" w:hAnsi="Arial"/>
          <w:sz w:val="20"/>
          <w:szCs w:val="20"/>
        </w:rPr>
        <w:t>7</w:t>
      </w:r>
      <w:r w:rsidRPr="00B01C55">
        <w:rPr>
          <w:rFonts w:ascii="Arial" w:eastAsia="Calibri" w:hAnsi="Arial"/>
          <w:sz w:val="20"/>
          <w:szCs w:val="20"/>
        </w:rPr>
        <w:t xml:space="preserve"> ust. 1 za każdy dzień zwłoki (termin zakończenia robót określono </w:t>
      </w:r>
      <w:r w:rsidR="0095685A" w:rsidRPr="00B01C55">
        <w:rPr>
          <w:rFonts w:ascii="Arial" w:eastAsia="Calibri" w:hAnsi="Arial"/>
          <w:sz w:val="20"/>
          <w:szCs w:val="20"/>
        </w:rPr>
        <w:br/>
      </w:r>
      <w:r w:rsidRPr="00B01C55">
        <w:rPr>
          <w:rFonts w:ascii="Arial" w:eastAsia="Calibri" w:hAnsi="Arial"/>
          <w:sz w:val="20"/>
          <w:szCs w:val="20"/>
        </w:rPr>
        <w:t xml:space="preserve">w § </w:t>
      </w:r>
      <w:r w:rsidR="00024956" w:rsidRPr="00B01C55">
        <w:rPr>
          <w:rFonts w:ascii="Arial" w:eastAsia="Calibri" w:hAnsi="Arial"/>
          <w:sz w:val="20"/>
          <w:szCs w:val="20"/>
        </w:rPr>
        <w:t>2</w:t>
      </w:r>
      <w:r w:rsidRPr="00B01C55">
        <w:rPr>
          <w:rFonts w:ascii="Arial" w:eastAsia="Calibri" w:hAnsi="Arial"/>
          <w:sz w:val="20"/>
          <w:szCs w:val="20"/>
        </w:rPr>
        <w:t xml:space="preserve"> niniejszej umowy),</w:t>
      </w:r>
    </w:p>
    <w:p w14:paraId="2D572E53" w14:textId="5B74AF15"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zwłokę w usunięciu wad stwierdzonych w okresie gwarancji i rękojmi – w wysokości 0,08% wynagrodzenia brutto, określonego w §</w:t>
      </w:r>
      <w:r w:rsidR="002F671A" w:rsidRPr="00B01C55">
        <w:rPr>
          <w:rFonts w:ascii="Arial" w:eastAsia="Calibri" w:hAnsi="Arial"/>
          <w:sz w:val="20"/>
          <w:szCs w:val="20"/>
        </w:rPr>
        <w:t xml:space="preserve"> </w:t>
      </w:r>
      <w:r w:rsidR="005948C6" w:rsidRPr="00B01C55">
        <w:rPr>
          <w:rFonts w:ascii="Arial" w:eastAsia="Calibri" w:hAnsi="Arial"/>
          <w:sz w:val="20"/>
          <w:szCs w:val="20"/>
        </w:rPr>
        <w:t>7</w:t>
      </w:r>
      <w:r w:rsidRPr="00B01C55">
        <w:rPr>
          <w:rFonts w:ascii="Arial" w:eastAsia="Calibri" w:hAnsi="Arial"/>
          <w:sz w:val="20"/>
          <w:szCs w:val="20"/>
        </w:rPr>
        <w:t xml:space="preserve"> ust. 1 za każdy dzień opóźnienia liczonego od dnia wyznaczonego na usunięcie wad,</w:t>
      </w:r>
    </w:p>
    <w:p w14:paraId="0498DEE1" w14:textId="1066F0BC"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 xml:space="preserve">Za odstąpienie od umowy z przyczyn leżących po stronie Wykonawcy – w wysokości 10% wynagrodzenia brutto, określonego w § </w:t>
      </w:r>
      <w:r w:rsidR="005948C6" w:rsidRPr="00B01C55">
        <w:rPr>
          <w:rFonts w:ascii="Arial" w:eastAsia="Calibri" w:hAnsi="Arial"/>
          <w:sz w:val="20"/>
          <w:szCs w:val="20"/>
        </w:rPr>
        <w:t>7</w:t>
      </w:r>
      <w:r w:rsidRPr="00B01C55">
        <w:rPr>
          <w:rFonts w:ascii="Arial" w:eastAsia="Calibri" w:hAnsi="Arial"/>
          <w:sz w:val="20"/>
          <w:szCs w:val="20"/>
        </w:rPr>
        <w:t xml:space="preserve"> ust. 1,</w:t>
      </w:r>
    </w:p>
    <w:p w14:paraId="77AAFE1B"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brak zapłaty lub nieterminową zapłatę przez Wykonawcę wynagrodzenia należnego podwykonawcom lub dalszym podwykonawcom w wysokości 0,08% wynagrodzenia umownego brutto za każdy dzień opóźnienia w zapłacie wynagrodzenia;</w:t>
      </w:r>
    </w:p>
    <w:p w14:paraId="75E33DA1"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nieprzedłożenie przez Wykonawcę do zaakceptowania projektu umowy o podwykonawstwo, której przedmiotem są roboty budowlane, lub projektu jej zmiany, w wysokości 1% wynagrodzenia umownego brutto, za każdy przypadek nieprzedłożenia;</w:t>
      </w:r>
    </w:p>
    <w:p w14:paraId="29C03204"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nieprzedłożenie przez Wykonawcę poświadczonej za zgodność z oryginałem kopii umowy o podwykonawstwo lub jej zmiany, w wysokości 1% wynagrodzenia umownego brutto, za każdy przypadek nieprzedłożenia;</w:t>
      </w:r>
    </w:p>
    <w:p w14:paraId="4D4B85EA"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brak zmiany umowy o podwykonawstwo w zakresie terminu zapłaty, w wysokości 0,05% wynagrodzenia umownego brutto, za każdy dzień opóźnienia od dnia wskazanego przez Zamawiającego w wezwaniu do dokonania zmiany;</w:t>
      </w:r>
    </w:p>
    <w:p w14:paraId="655D4044" w14:textId="77777777" w:rsidR="00CE64BC" w:rsidRPr="00B01C55" w:rsidRDefault="00CE64B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nieprzedłożenie przez Wykonawcę przed upływem 30 dni od wykonania zamówienia i uznania przez Zamawiającego za należycie wykonane nowego dokumentu Zabezpieczenia Należytego Wykonania Umowy stanowiącego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 w wysokości 0,2% wynagrodzenia umownego brutto, za każdy dzień opóźnienia.</w:t>
      </w:r>
    </w:p>
    <w:p w14:paraId="0F5926CE" w14:textId="77777777" w:rsidR="00797F91" w:rsidRPr="00B01C55" w:rsidRDefault="009222AC" w:rsidP="00B01C55">
      <w:pPr>
        <w:numPr>
          <w:ilvl w:val="2"/>
          <w:numId w:val="8"/>
        </w:numPr>
        <w:tabs>
          <w:tab w:val="num" w:pos="709"/>
        </w:tabs>
        <w:spacing w:line="276" w:lineRule="auto"/>
        <w:ind w:left="709" w:hanging="283"/>
        <w:jc w:val="both"/>
        <w:rPr>
          <w:rFonts w:ascii="Arial" w:eastAsia="Calibri" w:hAnsi="Arial"/>
          <w:sz w:val="20"/>
          <w:szCs w:val="20"/>
        </w:rPr>
      </w:pPr>
      <w:r w:rsidRPr="00B01C55">
        <w:rPr>
          <w:rFonts w:ascii="Arial" w:eastAsia="Calibri" w:hAnsi="Arial"/>
          <w:sz w:val="20"/>
          <w:szCs w:val="20"/>
        </w:rPr>
        <w:t>za brak  zapłaty lub nieterminową zapłatę przez Wykonawcę wynagrodzenia należnego podwykonawcom lub dalszym podwykonawcom z tytułu zmiany wysokości wynagrodzenia, w zakresie odpowiadającym zmianom cen materiałów lub kosztów dotyczących zobowiązania podwykonawcy lub dalszych podwykonawców w wysokości 0,08% wynagrodzenia umownego brutto za każdy dzień opóźnienia w zapłacie wynagrodzenia;</w:t>
      </w:r>
    </w:p>
    <w:p w14:paraId="6A326ACD" w14:textId="24519E6A"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 xml:space="preserve">Zamawiający zapłaci Wykonawcy kary umowne za odstąpienie od umowy z przyczyn leżących po stronie Zamawiającego w wysokości 10% wynagrodzenia brutto, określonego w § </w:t>
      </w:r>
      <w:r w:rsidR="00527BC9" w:rsidRPr="00B01C55">
        <w:rPr>
          <w:rFonts w:ascii="Arial" w:eastAsia="Calibri" w:hAnsi="Arial"/>
          <w:sz w:val="20"/>
          <w:szCs w:val="20"/>
        </w:rPr>
        <w:t>7</w:t>
      </w:r>
      <w:r w:rsidRPr="00B01C55">
        <w:rPr>
          <w:rFonts w:ascii="Arial" w:eastAsia="Calibri" w:hAnsi="Arial"/>
          <w:sz w:val="20"/>
          <w:szCs w:val="20"/>
        </w:rPr>
        <w:t xml:space="preserve"> ust. 1, </w:t>
      </w:r>
      <w:r w:rsidR="0095685A" w:rsidRPr="00B01C55">
        <w:rPr>
          <w:rFonts w:ascii="Arial" w:eastAsia="Calibri" w:hAnsi="Arial"/>
          <w:sz w:val="20"/>
          <w:szCs w:val="20"/>
        </w:rPr>
        <w:br/>
      </w:r>
      <w:r w:rsidRPr="00B01C55">
        <w:rPr>
          <w:rFonts w:ascii="Arial" w:eastAsia="Calibri" w:hAnsi="Arial"/>
          <w:sz w:val="20"/>
          <w:szCs w:val="20"/>
        </w:rPr>
        <w:t xml:space="preserve">z wyłączeniem odstąpienia na podstawie art. 456 ust. 1 ustawy Prawo zamówień publicznych. </w:t>
      </w:r>
    </w:p>
    <w:p w14:paraId="2B381CA1" w14:textId="77777777"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 xml:space="preserve">Zamawiający zapłaci Wykonawcy kary umowne za zwłokę w przekazaniu placu budowy </w:t>
      </w:r>
      <w:r w:rsidR="0095685A" w:rsidRPr="00B01C55">
        <w:rPr>
          <w:rFonts w:ascii="Arial" w:eastAsia="Calibri" w:hAnsi="Arial"/>
          <w:sz w:val="20"/>
          <w:szCs w:val="20"/>
        </w:rPr>
        <w:br/>
      </w:r>
      <w:r w:rsidRPr="00B01C55">
        <w:rPr>
          <w:rFonts w:ascii="Arial" w:eastAsia="Calibri" w:hAnsi="Arial"/>
          <w:sz w:val="20"/>
          <w:szCs w:val="20"/>
        </w:rPr>
        <w:t>w wysokości 0,08% wynagrodzenia umownego brutto za każdy dzień zwłoki, licząc od upływu ustalonego terminu na przekazanie placu budowy.</w:t>
      </w:r>
    </w:p>
    <w:p w14:paraId="22AF2462" w14:textId="77777777"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Strony zastrzegają sobie prawo do dochodzenia odszkodowania na zasadach ogólnych, o ile wartość faktycznie poniesionych szkód przekracza wysokość kar umownych.</w:t>
      </w:r>
    </w:p>
    <w:p w14:paraId="3413798D" w14:textId="77777777" w:rsidR="00CE64BC" w:rsidRPr="00B01C55" w:rsidRDefault="00CE64BC" w:rsidP="00B01C55">
      <w:pPr>
        <w:pStyle w:val="Akapitzlist"/>
        <w:numPr>
          <w:ilvl w:val="1"/>
          <w:numId w:val="8"/>
        </w:numPr>
        <w:spacing w:line="276" w:lineRule="auto"/>
        <w:jc w:val="both"/>
        <w:rPr>
          <w:rFonts w:ascii="Arial" w:eastAsia="Calibri" w:hAnsi="Arial"/>
          <w:sz w:val="20"/>
          <w:szCs w:val="20"/>
        </w:rPr>
      </w:pPr>
      <w:r w:rsidRPr="00B01C55">
        <w:rPr>
          <w:rFonts w:ascii="Arial" w:eastAsia="Calibri" w:hAnsi="Arial"/>
          <w:sz w:val="20"/>
          <w:szCs w:val="20"/>
        </w:rPr>
        <w:t xml:space="preserve">Wykonawca oświadcza, że wyraża zgodę na potrącenie naliczonych kar umownych </w:t>
      </w:r>
      <w:r w:rsidR="0095685A" w:rsidRPr="00B01C55">
        <w:rPr>
          <w:rFonts w:ascii="Arial" w:eastAsia="Calibri" w:hAnsi="Arial"/>
          <w:sz w:val="20"/>
          <w:szCs w:val="20"/>
        </w:rPr>
        <w:br/>
      </w:r>
      <w:r w:rsidRPr="00B01C55">
        <w:rPr>
          <w:rFonts w:ascii="Arial" w:eastAsia="Calibri" w:hAnsi="Arial"/>
          <w:sz w:val="20"/>
          <w:szCs w:val="20"/>
        </w:rPr>
        <w:t>z wynagrodzenia za wykonanie przedmiotu umowy.</w:t>
      </w:r>
    </w:p>
    <w:p w14:paraId="6A2AE7AB" w14:textId="77777777" w:rsidR="00CE64BC" w:rsidRPr="00B01C55" w:rsidRDefault="00CE64BC" w:rsidP="00B01C55">
      <w:pPr>
        <w:spacing w:line="276" w:lineRule="auto"/>
        <w:jc w:val="both"/>
        <w:rPr>
          <w:rFonts w:ascii="Arial" w:eastAsia="Calibri" w:hAnsi="Arial"/>
          <w:b/>
          <w:sz w:val="20"/>
          <w:szCs w:val="20"/>
        </w:rPr>
      </w:pPr>
    </w:p>
    <w:p w14:paraId="5F5A05AE" w14:textId="5B436DE4" w:rsidR="00B01C55"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w:t>
      </w:r>
      <w:r w:rsidR="003B47DD" w:rsidRPr="00B01C55">
        <w:rPr>
          <w:rFonts w:ascii="Arial" w:eastAsia="Calibri" w:hAnsi="Arial"/>
          <w:b/>
          <w:sz w:val="20"/>
          <w:szCs w:val="20"/>
        </w:rPr>
        <w:t>1</w:t>
      </w:r>
      <w:r w:rsidR="005948C6" w:rsidRPr="00B01C55">
        <w:rPr>
          <w:rFonts w:ascii="Arial" w:eastAsia="Calibri" w:hAnsi="Arial"/>
          <w:b/>
          <w:sz w:val="20"/>
          <w:szCs w:val="20"/>
        </w:rPr>
        <w:t>1</w:t>
      </w:r>
    </w:p>
    <w:p w14:paraId="11E885AF" w14:textId="77777777" w:rsidR="00CE64BC" w:rsidRPr="00B01C55" w:rsidRDefault="00CE64BC" w:rsidP="00B01C55">
      <w:pPr>
        <w:pStyle w:val="Akapitzlist"/>
        <w:numPr>
          <w:ilvl w:val="2"/>
          <w:numId w:val="9"/>
        </w:numPr>
        <w:tabs>
          <w:tab w:val="clear" w:pos="2160"/>
        </w:tabs>
        <w:spacing w:line="276" w:lineRule="auto"/>
        <w:ind w:left="426"/>
        <w:jc w:val="both"/>
        <w:rPr>
          <w:rFonts w:ascii="Arial" w:eastAsia="Calibri" w:hAnsi="Arial"/>
          <w:sz w:val="20"/>
          <w:szCs w:val="20"/>
        </w:rPr>
      </w:pPr>
      <w:r w:rsidRPr="00B01C55">
        <w:rPr>
          <w:rFonts w:ascii="Arial" w:eastAsia="Calibri" w:hAnsi="Arial"/>
          <w:sz w:val="20"/>
          <w:szCs w:val="20"/>
        </w:rPr>
        <w:t>Zamawiającemu przysługuje prawo odstąpienia od umowy, gdy:</w:t>
      </w:r>
    </w:p>
    <w:p w14:paraId="205D5534" w14:textId="77777777" w:rsidR="00CE64BC" w:rsidRPr="00B01C55" w:rsidRDefault="00CE64BC" w:rsidP="00B01C55">
      <w:pPr>
        <w:pStyle w:val="Lista"/>
        <w:numPr>
          <w:ilvl w:val="0"/>
          <w:numId w:val="9"/>
        </w:numPr>
        <w:tabs>
          <w:tab w:val="clear" w:pos="680"/>
          <w:tab w:val="num" w:pos="709"/>
        </w:tabs>
        <w:spacing w:line="276" w:lineRule="auto"/>
        <w:ind w:left="709" w:hanging="283"/>
        <w:contextualSpacing w:val="0"/>
        <w:jc w:val="both"/>
        <w:rPr>
          <w:rFonts w:ascii="Arial" w:hAnsi="Arial"/>
          <w:sz w:val="20"/>
          <w:szCs w:val="20"/>
        </w:rPr>
      </w:pPr>
      <w:r w:rsidRPr="00B01C55">
        <w:rPr>
          <w:rFonts w:ascii="Arial" w:hAnsi="Arial"/>
          <w:sz w:val="20"/>
          <w:szCs w:val="20"/>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t>
      </w:r>
      <w:r w:rsidR="0095685A" w:rsidRPr="00B01C55">
        <w:rPr>
          <w:rFonts w:ascii="Arial" w:hAnsi="Arial"/>
          <w:sz w:val="20"/>
          <w:szCs w:val="20"/>
        </w:rPr>
        <w:br/>
      </w:r>
      <w:r w:rsidRPr="00B01C55">
        <w:rPr>
          <w:rFonts w:ascii="Arial" w:hAnsi="Arial"/>
          <w:sz w:val="20"/>
          <w:szCs w:val="20"/>
        </w:rPr>
        <w:t>w terminie 30 dni od powzięcia wiadomości o powyższych okolicznościach. W takim wypadku Wykonawca może żądać jedynie wynagrodzenia należnego mu z tytułu wykonania części umowy;</w:t>
      </w:r>
    </w:p>
    <w:p w14:paraId="379A826F" w14:textId="77777777" w:rsidR="00CE64BC" w:rsidRPr="00B01C55" w:rsidRDefault="00CE64BC" w:rsidP="00B01C55">
      <w:pPr>
        <w:pStyle w:val="Akapitzlist"/>
        <w:numPr>
          <w:ilvl w:val="1"/>
          <w:numId w:val="7"/>
        </w:numPr>
        <w:tabs>
          <w:tab w:val="clear" w:pos="1724"/>
          <w:tab w:val="num" w:pos="1418"/>
        </w:tabs>
        <w:spacing w:line="276" w:lineRule="auto"/>
        <w:ind w:left="426"/>
        <w:jc w:val="both"/>
        <w:rPr>
          <w:rFonts w:ascii="Arial" w:eastAsia="Calibri" w:hAnsi="Arial"/>
          <w:sz w:val="20"/>
          <w:szCs w:val="20"/>
        </w:rPr>
      </w:pPr>
      <w:r w:rsidRPr="00B01C55">
        <w:rPr>
          <w:rFonts w:ascii="Arial" w:eastAsia="Calibri" w:hAnsi="Arial"/>
          <w:sz w:val="20"/>
          <w:szCs w:val="20"/>
        </w:rPr>
        <w:t>Odstąpienie od umowy,  powinno nastąpić w formie pisemnej pod rygorem nieważności  takiego oświadczenia i powinno zawierać uzasadnienie.</w:t>
      </w:r>
    </w:p>
    <w:p w14:paraId="3D8AAE4C" w14:textId="77777777" w:rsidR="002E1A46" w:rsidRPr="00B01C55" w:rsidRDefault="002E1A46" w:rsidP="00B01C55">
      <w:pPr>
        <w:pStyle w:val="Akapitzlist"/>
        <w:numPr>
          <w:ilvl w:val="1"/>
          <w:numId w:val="7"/>
        </w:numPr>
        <w:tabs>
          <w:tab w:val="clear" w:pos="1724"/>
          <w:tab w:val="num" w:pos="1418"/>
        </w:tabs>
        <w:spacing w:line="276" w:lineRule="auto"/>
        <w:ind w:left="426"/>
        <w:jc w:val="both"/>
        <w:rPr>
          <w:rFonts w:ascii="Arial" w:eastAsia="Calibri" w:hAnsi="Arial"/>
          <w:sz w:val="20"/>
          <w:szCs w:val="20"/>
        </w:rPr>
      </w:pPr>
      <w:r w:rsidRPr="00B01C55">
        <w:rPr>
          <w:rFonts w:ascii="Arial" w:hAnsi="Arial"/>
          <w:snapToGrid w:val="0"/>
          <w:sz w:val="20"/>
          <w:szCs w:val="20"/>
        </w:rPr>
        <w:t xml:space="preserve">Jeżeli rozpoczęcie, realizacja lub zakończenie całości przedmiotu umowy opóźnia się z winy Wykonawcy albo jeżeli przedmiot umowy jest wykonywany w sposób wadliwy lub sprzeczny </w:t>
      </w:r>
      <w:r w:rsidR="0095685A" w:rsidRPr="00B01C55">
        <w:rPr>
          <w:rFonts w:ascii="Arial" w:hAnsi="Arial"/>
          <w:snapToGrid w:val="0"/>
          <w:sz w:val="20"/>
          <w:szCs w:val="20"/>
        </w:rPr>
        <w:br/>
      </w:r>
      <w:r w:rsidRPr="00B01C55">
        <w:rPr>
          <w:rFonts w:ascii="Arial" w:hAnsi="Arial"/>
          <w:snapToGrid w:val="0"/>
          <w:sz w:val="20"/>
          <w:szCs w:val="20"/>
        </w:rPr>
        <w:t>z umową, Zamawiający może od umowy odstąpić, powierzając poprawienie lub dalsze wykonanie  przedmiotu umowy innej osobie na koszt Wykonawcy.</w:t>
      </w:r>
    </w:p>
    <w:p w14:paraId="0C4D6883" w14:textId="77777777" w:rsidR="002E1A46" w:rsidRPr="00B01C55" w:rsidRDefault="002E1A46" w:rsidP="00B01C55">
      <w:pPr>
        <w:pStyle w:val="Akapitzlist"/>
        <w:numPr>
          <w:ilvl w:val="1"/>
          <w:numId w:val="7"/>
        </w:numPr>
        <w:tabs>
          <w:tab w:val="clear" w:pos="1724"/>
          <w:tab w:val="num" w:pos="1418"/>
        </w:tabs>
        <w:spacing w:line="276" w:lineRule="auto"/>
        <w:ind w:left="426"/>
        <w:jc w:val="both"/>
        <w:rPr>
          <w:rFonts w:ascii="Arial" w:eastAsia="Calibri" w:hAnsi="Arial"/>
          <w:sz w:val="20"/>
          <w:szCs w:val="20"/>
        </w:rPr>
      </w:pPr>
      <w:r w:rsidRPr="00B01C55">
        <w:rPr>
          <w:rFonts w:ascii="Arial" w:hAnsi="Arial"/>
          <w:snapToGrid w:val="0"/>
          <w:sz w:val="20"/>
          <w:szCs w:val="20"/>
        </w:rPr>
        <w:t>Zamawiający może odstąpić od umowy w przypadku:</w:t>
      </w:r>
    </w:p>
    <w:p w14:paraId="10AF2755" w14:textId="77777777" w:rsidR="002E1A46" w:rsidRPr="00B01C55" w:rsidRDefault="002E1A46" w:rsidP="00B01C55">
      <w:pPr>
        <w:pStyle w:val="Tekstpodstawowy2"/>
        <w:widowControl w:val="0"/>
        <w:numPr>
          <w:ilvl w:val="0"/>
          <w:numId w:val="4"/>
        </w:numPr>
        <w:tabs>
          <w:tab w:val="clear" w:pos="1680"/>
          <w:tab w:val="left" w:pos="0"/>
          <w:tab w:val="num" w:pos="1134"/>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 xml:space="preserve">ogłoszenia upadłości Wykonawcy lub przedłożenia mu przez Wykonawcę wniosku </w:t>
      </w:r>
      <w:r w:rsidR="0095685A" w:rsidRPr="00B01C55">
        <w:rPr>
          <w:rFonts w:ascii="Arial" w:hAnsi="Arial" w:cs="Arial"/>
          <w:sz w:val="20"/>
          <w:szCs w:val="20"/>
        </w:rPr>
        <w:br/>
      </w:r>
      <w:r w:rsidRPr="00B01C55">
        <w:rPr>
          <w:rFonts w:ascii="Arial" w:hAnsi="Arial" w:cs="Arial"/>
          <w:sz w:val="20"/>
          <w:szCs w:val="20"/>
        </w:rPr>
        <w:t>o ogłoszenie jego upadłości,</w:t>
      </w:r>
    </w:p>
    <w:p w14:paraId="2A84B522" w14:textId="77777777" w:rsidR="002E1A46" w:rsidRPr="00B01C55" w:rsidRDefault="002E1A46" w:rsidP="00B01C55">
      <w:pPr>
        <w:pStyle w:val="Tekstpodstawowy2"/>
        <w:widowControl w:val="0"/>
        <w:numPr>
          <w:ilvl w:val="0"/>
          <w:numId w:val="4"/>
        </w:numPr>
        <w:tabs>
          <w:tab w:val="clear" w:pos="1680"/>
          <w:tab w:val="left" w:pos="0"/>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wydania nakazu zajęcia majątku Wykonawcy lub zrzeczenia się przez Wykonawcę majątku na rzecz wierzycieli,</w:t>
      </w:r>
    </w:p>
    <w:p w14:paraId="4025973E" w14:textId="77777777" w:rsidR="002E1A46" w:rsidRPr="00B01C55" w:rsidRDefault="002E1A46" w:rsidP="00B01C55">
      <w:pPr>
        <w:pStyle w:val="Tekstpodstawowy2"/>
        <w:widowControl w:val="0"/>
        <w:numPr>
          <w:ilvl w:val="0"/>
          <w:numId w:val="4"/>
        </w:numPr>
        <w:tabs>
          <w:tab w:val="clear" w:pos="1680"/>
          <w:tab w:val="left" w:pos="0"/>
          <w:tab w:val="num" w:pos="1134"/>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 xml:space="preserve">przystąpienia przez Wykonawcę do likwidacji swej firmy, również w razie likwidacji  </w:t>
      </w:r>
      <w:r w:rsidR="0095685A" w:rsidRPr="00B01C55">
        <w:rPr>
          <w:rFonts w:ascii="Arial" w:hAnsi="Arial" w:cs="Arial"/>
          <w:sz w:val="20"/>
          <w:szCs w:val="20"/>
        </w:rPr>
        <w:br/>
      </w:r>
      <w:r w:rsidRPr="00B01C55">
        <w:rPr>
          <w:rFonts w:ascii="Arial" w:hAnsi="Arial" w:cs="Arial"/>
          <w:sz w:val="20"/>
          <w:szCs w:val="20"/>
        </w:rPr>
        <w:t>w celu przekształcenia lub restrukturyzacji;</w:t>
      </w:r>
    </w:p>
    <w:p w14:paraId="7D2800B5" w14:textId="77777777" w:rsidR="002E1A46" w:rsidRPr="00B01C55" w:rsidRDefault="002E1A46" w:rsidP="00B01C55">
      <w:pPr>
        <w:pStyle w:val="Tekstpodstawowy2"/>
        <w:widowControl w:val="0"/>
        <w:numPr>
          <w:ilvl w:val="0"/>
          <w:numId w:val="4"/>
        </w:numPr>
        <w:tabs>
          <w:tab w:val="clear" w:pos="1680"/>
          <w:tab w:val="left" w:pos="0"/>
          <w:tab w:val="num" w:pos="1134"/>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zaniechania realizacji umowy przez Wykonawcę, a w szczególności w razie przerwania wykonywania robót,</w:t>
      </w:r>
    </w:p>
    <w:p w14:paraId="02B02222" w14:textId="77777777" w:rsidR="002E1A46" w:rsidRPr="00B01C55" w:rsidRDefault="002E1A46" w:rsidP="00B01C55">
      <w:pPr>
        <w:pStyle w:val="Tekstpodstawowy2"/>
        <w:widowControl w:val="0"/>
        <w:numPr>
          <w:ilvl w:val="0"/>
          <w:numId w:val="4"/>
        </w:numPr>
        <w:tabs>
          <w:tab w:val="clear" w:pos="1680"/>
          <w:tab w:val="left" w:pos="0"/>
          <w:tab w:val="num" w:pos="1134"/>
        </w:tabs>
        <w:suppressAutoHyphens w:val="0"/>
        <w:autoSpaceDE w:val="0"/>
        <w:autoSpaceDN w:val="0"/>
        <w:adjustRightInd w:val="0"/>
        <w:spacing w:line="276" w:lineRule="auto"/>
        <w:ind w:left="993" w:right="0"/>
        <w:jc w:val="both"/>
        <w:rPr>
          <w:rFonts w:ascii="Arial" w:hAnsi="Arial" w:cs="Arial"/>
          <w:sz w:val="20"/>
          <w:szCs w:val="20"/>
        </w:rPr>
      </w:pPr>
      <w:r w:rsidRPr="00B01C55">
        <w:rPr>
          <w:rFonts w:ascii="Arial" w:hAnsi="Arial" w:cs="Arial"/>
          <w:sz w:val="20"/>
          <w:szCs w:val="20"/>
        </w:rPr>
        <w:t>nie rozpoczęcia przez Wykonawcę realizacji robót objętych niniejszą umową</w:t>
      </w:r>
    </w:p>
    <w:p w14:paraId="3A1A27ED" w14:textId="77777777" w:rsidR="002E1A46" w:rsidRPr="00B01C55" w:rsidRDefault="002E1A46" w:rsidP="00B01C55">
      <w:pPr>
        <w:pStyle w:val="Akapitzlist"/>
        <w:widowControl w:val="0"/>
        <w:numPr>
          <w:ilvl w:val="0"/>
          <w:numId w:val="7"/>
        </w:numPr>
        <w:tabs>
          <w:tab w:val="clear" w:pos="644"/>
          <w:tab w:val="num" w:pos="426"/>
          <w:tab w:val="left" w:pos="720"/>
        </w:tabs>
        <w:spacing w:line="276" w:lineRule="auto"/>
        <w:ind w:hanging="644"/>
        <w:jc w:val="both"/>
        <w:rPr>
          <w:rFonts w:ascii="Arial" w:hAnsi="Arial"/>
          <w:snapToGrid w:val="0"/>
          <w:sz w:val="20"/>
          <w:szCs w:val="20"/>
        </w:rPr>
      </w:pPr>
      <w:r w:rsidRPr="00B01C55">
        <w:rPr>
          <w:rFonts w:ascii="Arial" w:hAnsi="Arial"/>
          <w:snapToGrid w:val="0"/>
          <w:sz w:val="20"/>
          <w:szCs w:val="20"/>
        </w:rPr>
        <w:t>W razie odstąpienia od umowy z przyczyn wymienionych w u</w:t>
      </w:r>
      <w:r w:rsidR="0095685A" w:rsidRPr="00B01C55">
        <w:rPr>
          <w:rFonts w:ascii="Arial" w:hAnsi="Arial"/>
          <w:snapToGrid w:val="0"/>
          <w:sz w:val="20"/>
          <w:szCs w:val="20"/>
        </w:rPr>
        <w:t xml:space="preserve">st.3 Wykonawca jest zobowiązany </w:t>
      </w:r>
      <w:r w:rsidRPr="00B01C55">
        <w:rPr>
          <w:rFonts w:ascii="Arial" w:hAnsi="Arial"/>
          <w:snapToGrid w:val="0"/>
          <w:sz w:val="20"/>
          <w:szCs w:val="20"/>
        </w:rPr>
        <w:t>w terminie 14 dni od pisemnego powiadomienia go o odstąpieniu przez   Zamawiającego od umowy, do:</w:t>
      </w:r>
    </w:p>
    <w:p w14:paraId="187A8412" w14:textId="77777777" w:rsidR="002E1A46" w:rsidRPr="00B01C55" w:rsidRDefault="002E1A46" w:rsidP="00B01C55">
      <w:pPr>
        <w:widowControl w:val="0"/>
        <w:numPr>
          <w:ilvl w:val="0"/>
          <w:numId w:val="5"/>
        </w:numPr>
        <w:tabs>
          <w:tab w:val="clear" w:pos="1680"/>
          <w:tab w:val="left" w:pos="200"/>
          <w:tab w:val="left" w:pos="340"/>
        </w:tabs>
        <w:spacing w:line="276" w:lineRule="auto"/>
        <w:ind w:left="993"/>
        <w:jc w:val="both"/>
        <w:rPr>
          <w:rFonts w:ascii="Arial" w:hAnsi="Arial"/>
          <w:snapToGrid w:val="0"/>
          <w:sz w:val="20"/>
          <w:szCs w:val="20"/>
        </w:rPr>
      </w:pPr>
      <w:r w:rsidRPr="00B01C55">
        <w:rPr>
          <w:rFonts w:ascii="Arial" w:hAnsi="Arial"/>
          <w:snapToGrid w:val="0"/>
          <w:sz w:val="20"/>
          <w:szCs w:val="20"/>
        </w:rPr>
        <w:t>sporządzenia inwentaryzacji robót przy udziale Zamawiającego,</w:t>
      </w:r>
    </w:p>
    <w:p w14:paraId="2F297045" w14:textId="77777777" w:rsidR="002E1A46" w:rsidRPr="00B01C55" w:rsidRDefault="002E1A46" w:rsidP="00B01C55">
      <w:pPr>
        <w:widowControl w:val="0"/>
        <w:numPr>
          <w:ilvl w:val="0"/>
          <w:numId w:val="5"/>
        </w:numPr>
        <w:tabs>
          <w:tab w:val="clear" w:pos="1680"/>
          <w:tab w:val="left" w:pos="200"/>
          <w:tab w:val="left" w:pos="340"/>
        </w:tabs>
        <w:spacing w:line="276" w:lineRule="auto"/>
        <w:ind w:left="993"/>
        <w:jc w:val="both"/>
        <w:rPr>
          <w:rFonts w:ascii="Arial" w:hAnsi="Arial"/>
          <w:snapToGrid w:val="0"/>
          <w:sz w:val="20"/>
          <w:szCs w:val="20"/>
        </w:rPr>
      </w:pPr>
      <w:r w:rsidRPr="00B01C55">
        <w:rPr>
          <w:rFonts w:ascii="Arial" w:hAnsi="Arial"/>
          <w:snapToGrid w:val="0"/>
          <w:sz w:val="20"/>
          <w:szCs w:val="20"/>
        </w:rPr>
        <w:t>przekazania placu budowy,</w:t>
      </w:r>
    </w:p>
    <w:p w14:paraId="63C4D6B7" w14:textId="77777777" w:rsidR="00903EB4" w:rsidRPr="00B01C55" w:rsidRDefault="002E1A46" w:rsidP="00B01C55">
      <w:pPr>
        <w:widowControl w:val="0"/>
        <w:numPr>
          <w:ilvl w:val="0"/>
          <w:numId w:val="5"/>
        </w:numPr>
        <w:tabs>
          <w:tab w:val="clear" w:pos="1680"/>
          <w:tab w:val="left" w:pos="200"/>
          <w:tab w:val="left" w:pos="340"/>
          <w:tab w:val="num" w:pos="1134"/>
        </w:tabs>
        <w:spacing w:line="276" w:lineRule="auto"/>
        <w:ind w:left="993"/>
        <w:jc w:val="both"/>
        <w:rPr>
          <w:rFonts w:ascii="Arial" w:hAnsi="Arial"/>
          <w:snapToGrid w:val="0"/>
          <w:sz w:val="20"/>
          <w:szCs w:val="20"/>
        </w:rPr>
      </w:pPr>
      <w:r w:rsidRPr="00B01C55">
        <w:rPr>
          <w:rFonts w:ascii="Arial" w:hAnsi="Arial"/>
          <w:snapToGrid w:val="0"/>
          <w:sz w:val="20"/>
          <w:szCs w:val="20"/>
        </w:rPr>
        <w:t xml:space="preserve">zapłaty kary umownej w wysokości 10% wynagrodzenia określonego w § </w:t>
      </w:r>
      <w:r w:rsidR="00EC2705" w:rsidRPr="00B01C55">
        <w:rPr>
          <w:rFonts w:ascii="Arial" w:hAnsi="Arial"/>
          <w:snapToGrid w:val="0"/>
          <w:sz w:val="20"/>
          <w:szCs w:val="20"/>
        </w:rPr>
        <w:t>11</w:t>
      </w:r>
      <w:r w:rsidRPr="00B01C55">
        <w:rPr>
          <w:rFonts w:ascii="Arial" w:hAnsi="Arial"/>
          <w:snapToGrid w:val="0"/>
          <w:sz w:val="20"/>
          <w:szCs w:val="20"/>
        </w:rPr>
        <w:t xml:space="preserve"> ust.1 niniejszej umowy, co nie pozbawia Zamawiającego prawa dochodzenia odszkodowania na zasadach ogólnych, jeśli kara umowna nie pokryje wyrządzonej mu szkody.</w:t>
      </w:r>
    </w:p>
    <w:p w14:paraId="116E078B"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napToGrid w:val="0"/>
          <w:sz w:val="20"/>
          <w:szCs w:val="20"/>
        </w:rPr>
        <w:t>Odstąpienie od umowy następuje poprzez pisemne oświadczenie Zamawiającego.</w:t>
      </w:r>
    </w:p>
    <w:p w14:paraId="452429E6"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napToGrid w:val="0"/>
          <w:sz w:val="20"/>
          <w:szCs w:val="20"/>
        </w:rPr>
        <w:t>W razie nie wywiązania się przez Wykonawcę w prz</w:t>
      </w:r>
      <w:r w:rsidR="00903EB4" w:rsidRPr="00B01C55">
        <w:rPr>
          <w:rFonts w:ascii="Arial" w:hAnsi="Arial"/>
          <w:snapToGrid w:val="0"/>
          <w:sz w:val="20"/>
          <w:szCs w:val="20"/>
        </w:rPr>
        <w:t xml:space="preserve">ewidzianym w umowie terminie </w:t>
      </w:r>
      <w:r w:rsidR="0095685A" w:rsidRPr="00B01C55">
        <w:rPr>
          <w:rFonts w:ascii="Arial" w:hAnsi="Arial"/>
          <w:snapToGrid w:val="0"/>
          <w:sz w:val="20"/>
          <w:szCs w:val="20"/>
        </w:rPr>
        <w:br/>
      </w:r>
      <w:r w:rsidR="00903EB4" w:rsidRPr="00B01C55">
        <w:rPr>
          <w:rFonts w:ascii="Arial" w:hAnsi="Arial"/>
          <w:snapToGrid w:val="0"/>
          <w:sz w:val="20"/>
          <w:szCs w:val="20"/>
        </w:rPr>
        <w:t xml:space="preserve">z </w:t>
      </w:r>
      <w:r w:rsidRPr="00B01C55">
        <w:rPr>
          <w:rFonts w:ascii="Arial" w:hAnsi="Arial"/>
          <w:snapToGrid w:val="0"/>
          <w:sz w:val="20"/>
          <w:szCs w:val="20"/>
        </w:rPr>
        <w:t xml:space="preserve"> obowiązków, wymienionych w § </w:t>
      </w:r>
      <w:r w:rsidR="00A5053D" w:rsidRPr="00B01C55">
        <w:rPr>
          <w:rFonts w:ascii="Arial" w:hAnsi="Arial"/>
          <w:snapToGrid w:val="0"/>
          <w:sz w:val="20"/>
          <w:szCs w:val="20"/>
        </w:rPr>
        <w:t>1</w:t>
      </w:r>
      <w:r w:rsidRPr="00B01C55">
        <w:rPr>
          <w:rFonts w:ascii="Arial" w:hAnsi="Arial"/>
          <w:snapToGrid w:val="0"/>
          <w:sz w:val="20"/>
          <w:szCs w:val="20"/>
        </w:rPr>
        <w:t xml:space="preserve"> i 5 niniejszej umowy Zamawiający ma prawo sporządzić  jednostronnie i na koszt Wykonawcy inwentaryzację robót wraz z p</w:t>
      </w:r>
      <w:r w:rsidR="00903EB4" w:rsidRPr="00B01C55">
        <w:rPr>
          <w:rFonts w:ascii="Arial" w:hAnsi="Arial"/>
          <w:snapToGrid w:val="0"/>
          <w:sz w:val="20"/>
          <w:szCs w:val="20"/>
        </w:rPr>
        <w:t>rotokołem  przekazania  terenu</w:t>
      </w:r>
      <w:r w:rsidRPr="00B01C55">
        <w:rPr>
          <w:rFonts w:ascii="Arial" w:hAnsi="Arial"/>
          <w:snapToGrid w:val="0"/>
          <w:sz w:val="20"/>
          <w:szCs w:val="20"/>
        </w:rPr>
        <w:t xml:space="preserve"> budowy, zawiadamiając o tym na piśmie Wykonawcę oraz </w:t>
      </w:r>
      <w:r w:rsidR="00903EB4" w:rsidRPr="00B01C55">
        <w:rPr>
          <w:rFonts w:ascii="Arial" w:hAnsi="Arial"/>
          <w:snapToGrid w:val="0"/>
          <w:sz w:val="20"/>
          <w:szCs w:val="20"/>
        </w:rPr>
        <w:t xml:space="preserve"> wprowadzić nowego Wykonawcę do</w:t>
      </w:r>
      <w:r w:rsidRPr="00B01C55">
        <w:rPr>
          <w:rFonts w:ascii="Arial" w:hAnsi="Arial"/>
          <w:snapToGrid w:val="0"/>
          <w:sz w:val="20"/>
          <w:szCs w:val="20"/>
        </w:rPr>
        <w:t xml:space="preserve"> dalszej realizacji robót na koszt dotychczasowego  Wykonawcy.</w:t>
      </w:r>
    </w:p>
    <w:p w14:paraId="1768448F"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napToGrid w:val="0"/>
          <w:sz w:val="20"/>
          <w:szCs w:val="20"/>
        </w:rPr>
        <w:t>W razie odstąpienia od umowy przez Zamawiającego, Wykonawca ma obowiązek  natychmiastowego wstrzymania robót i zabezpieczenia nie zakończonych robót oraz placu budowy o ile Zamawiający zleci takie zabezpieczenie.</w:t>
      </w:r>
    </w:p>
    <w:p w14:paraId="161AD9EC"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z w:val="20"/>
          <w:szCs w:val="20"/>
        </w:rPr>
        <w:t>W razie odstąpienia od umowy wykonane roboty, prace tymczasowe oraz materiały opł</w:t>
      </w:r>
      <w:r w:rsidR="00903EB4" w:rsidRPr="00B01C55">
        <w:rPr>
          <w:rFonts w:ascii="Arial" w:hAnsi="Arial"/>
          <w:sz w:val="20"/>
          <w:szCs w:val="20"/>
        </w:rPr>
        <w:t xml:space="preserve">acone przez </w:t>
      </w:r>
      <w:r w:rsidRPr="00B01C55">
        <w:rPr>
          <w:rFonts w:ascii="Arial" w:hAnsi="Arial"/>
          <w:sz w:val="20"/>
          <w:szCs w:val="20"/>
        </w:rPr>
        <w:t xml:space="preserve">Zamawiającego stanowią własność Zamawiającego i pozostają w jego dyspozycji. </w:t>
      </w:r>
    </w:p>
    <w:p w14:paraId="1F270083" w14:textId="77777777" w:rsidR="002E1A46" w:rsidRPr="00B01C55" w:rsidRDefault="002E1A46" w:rsidP="00B01C55">
      <w:pPr>
        <w:pStyle w:val="Akapitzlist"/>
        <w:widowControl w:val="0"/>
        <w:numPr>
          <w:ilvl w:val="0"/>
          <w:numId w:val="7"/>
        </w:numPr>
        <w:tabs>
          <w:tab w:val="left" w:pos="200"/>
          <w:tab w:val="left" w:pos="340"/>
        </w:tabs>
        <w:spacing w:line="276" w:lineRule="auto"/>
        <w:jc w:val="both"/>
        <w:rPr>
          <w:rFonts w:ascii="Arial" w:hAnsi="Arial"/>
          <w:snapToGrid w:val="0"/>
          <w:sz w:val="20"/>
          <w:szCs w:val="20"/>
        </w:rPr>
      </w:pPr>
      <w:r w:rsidRPr="00B01C55">
        <w:rPr>
          <w:rFonts w:ascii="Arial" w:hAnsi="Arial"/>
          <w:sz w:val="20"/>
          <w:szCs w:val="20"/>
        </w:rPr>
        <w:t xml:space="preserve">Jeżeli Zamawiający odstąpi od umowy z winy Wykonawcy, komisja powołana przez      Zamawiającego sprawdzi zakres robót wykonanych przez Wykonawcę oraz ich wartość.  Dodatkowymi kosztami, stanowiącymi różnicę pomiędzy kwotą wynagrodzenia należnego Wykonawcy zgodnie z § </w:t>
      </w:r>
      <w:r w:rsidR="00EC2705" w:rsidRPr="00B01C55">
        <w:rPr>
          <w:rFonts w:ascii="Arial" w:hAnsi="Arial"/>
          <w:sz w:val="20"/>
          <w:szCs w:val="20"/>
        </w:rPr>
        <w:t>11</w:t>
      </w:r>
      <w:r w:rsidRPr="00B01C55">
        <w:rPr>
          <w:rFonts w:ascii="Arial" w:hAnsi="Arial"/>
          <w:sz w:val="20"/>
          <w:szCs w:val="20"/>
        </w:rPr>
        <w:t xml:space="preserve"> niniejszej umowy w odniesieniu do r</w:t>
      </w:r>
      <w:r w:rsidR="00903EB4" w:rsidRPr="00B01C55">
        <w:rPr>
          <w:rFonts w:ascii="Arial" w:hAnsi="Arial"/>
          <w:sz w:val="20"/>
          <w:szCs w:val="20"/>
        </w:rPr>
        <w:t>obót, od realizacji których</w:t>
      </w:r>
      <w:r w:rsidRPr="00B01C55">
        <w:rPr>
          <w:rFonts w:ascii="Arial" w:hAnsi="Arial"/>
          <w:sz w:val="20"/>
          <w:szCs w:val="20"/>
        </w:rPr>
        <w:t xml:space="preserve"> odstąpiono, a ceną wynegocjowaną z nowym Wykonawcą Zamawiający obciąży dotychczasowego Wykonawcę. Na poczet zabezpie</w:t>
      </w:r>
      <w:r w:rsidR="00903EB4" w:rsidRPr="00B01C55">
        <w:rPr>
          <w:rFonts w:ascii="Arial" w:hAnsi="Arial"/>
          <w:sz w:val="20"/>
          <w:szCs w:val="20"/>
        </w:rPr>
        <w:t>czenia tych kosztów Zamawiający</w:t>
      </w:r>
      <w:r w:rsidRPr="00B01C55">
        <w:rPr>
          <w:rFonts w:ascii="Arial" w:hAnsi="Arial"/>
          <w:sz w:val="20"/>
          <w:szCs w:val="20"/>
        </w:rPr>
        <w:t xml:space="preserve">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B01C55">
        <w:rPr>
          <w:rFonts w:ascii="Arial" w:hAnsi="Arial"/>
          <w:b/>
          <w:bCs/>
          <w:i/>
          <w:iCs/>
          <w:sz w:val="20"/>
          <w:szCs w:val="20"/>
        </w:rPr>
        <w:t xml:space="preserve"> </w:t>
      </w:r>
      <w:r w:rsidR="00A5053D" w:rsidRPr="00B01C55">
        <w:rPr>
          <w:rFonts w:ascii="Arial" w:hAnsi="Arial"/>
          <w:sz w:val="20"/>
          <w:szCs w:val="20"/>
        </w:rPr>
        <w:t>inwentaryzacji.</w:t>
      </w:r>
    </w:p>
    <w:p w14:paraId="364B69E6" w14:textId="77777777" w:rsidR="00CE64BC" w:rsidRPr="00B01C55" w:rsidRDefault="00CE64BC" w:rsidP="00B01C55">
      <w:pPr>
        <w:spacing w:line="276" w:lineRule="auto"/>
        <w:jc w:val="both"/>
        <w:rPr>
          <w:rFonts w:ascii="Arial" w:eastAsia="Calibri" w:hAnsi="Arial"/>
          <w:b/>
          <w:sz w:val="20"/>
          <w:szCs w:val="20"/>
        </w:rPr>
      </w:pPr>
    </w:p>
    <w:p w14:paraId="4FE1F1D2" w14:textId="1975E79F" w:rsidR="00B01C55"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1</w:t>
      </w:r>
      <w:r w:rsidR="005948C6" w:rsidRPr="00B01C55">
        <w:rPr>
          <w:rFonts w:ascii="Arial" w:eastAsia="Calibri" w:hAnsi="Arial"/>
          <w:b/>
          <w:sz w:val="20"/>
          <w:szCs w:val="20"/>
        </w:rPr>
        <w:t>2</w:t>
      </w:r>
    </w:p>
    <w:p w14:paraId="303B8FD6"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b/>
          <w:bCs/>
          <w:sz w:val="20"/>
          <w:szCs w:val="20"/>
        </w:rPr>
      </w:pPr>
      <w:r w:rsidRPr="00B01C55">
        <w:rPr>
          <w:rFonts w:ascii="Arial" w:eastAsia="Calibri" w:hAnsi="Arial" w:cs="Arial"/>
          <w:b/>
          <w:bCs/>
          <w:sz w:val="20"/>
          <w:szCs w:val="20"/>
        </w:rPr>
        <w:t xml:space="preserve">Wykonawca udziela Zamawiającemu gwarancji jakości wykonania przedmiotu umowy na okres </w:t>
      </w:r>
      <w:r w:rsidR="002E5568" w:rsidRPr="00B01C55">
        <w:rPr>
          <w:rFonts w:ascii="Arial" w:eastAsia="Calibri" w:hAnsi="Arial" w:cs="Arial"/>
          <w:b/>
          <w:bCs/>
          <w:sz w:val="20"/>
          <w:szCs w:val="20"/>
        </w:rPr>
        <w:t>……</w:t>
      </w:r>
      <w:r w:rsidRPr="00B01C55">
        <w:rPr>
          <w:rFonts w:ascii="Arial" w:eastAsia="Calibri" w:hAnsi="Arial" w:cs="Arial"/>
          <w:b/>
          <w:bCs/>
          <w:sz w:val="20"/>
          <w:szCs w:val="20"/>
        </w:rPr>
        <w:t xml:space="preserve"> miesięcy  od dnia podpisania (bez uwag) protokołu odbioru końcowego.</w:t>
      </w:r>
    </w:p>
    <w:p w14:paraId="7809C81A"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 xml:space="preserve">W okresie gwarancji Wykonawca zobowiązuje się do bezpłatnego usunięcia wad i usterek </w:t>
      </w:r>
      <w:r w:rsidR="000A3F0E" w:rsidRPr="00B01C55">
        <w:rPr>
          <w:rFonts w:ascii="Arial" w:eastAsia="Calibri" w:hAnsi="Arial" w:cs="Arial"/>
          <w:sz w:val="20"/>
          <w:szCs w:val="20"/>
        </w:rPr>
        <w:br/>
      </w:r>
      <w:r w:rsidRPr="00B01C55">
        <w:rPr>
          <w:rFonts w:ascii="Arial" w:eastAsia="Calibri" w:hAnsi="Arial" w:cs="Arial"/>
          <w:sz w:val="20"/>
          <w:szCs w:val="20"/>
        </w:rPr>
        <w:t xml:space="preserve">w terminie 7 dni licząc od daty pisemnego (listem lub faksem) powiadomienia przez Zamawiającego. Okres gwarancji zostanie przedłużony o czas naprawy. </w:t>
      </w:r>
    </w:p>
    <w:p w14:paraId="2A4E729A"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Wady, które wystąpiły w okresie gwarancyjnym nie zawinione przez Zamawiającego, Wykonawca usunie w ciągu 7 dni roboczych od daty otrzymania zgłoszenia.</w:t>
      </w:r>
    </w:p>
    <w:p w14:paraId="1E8F39D1"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Zamawiający ma prawo dochodzić uprawnień z tytułu rękojmi za wady, niezależnie od uprawnień wynikających z gwarancji.</w:t>
      </w:r>
    </w:p>
    <w:p w14:paraId="77A9BF6B"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Wykonawca odpowiada za wady w wykonaniu przedmiotu umowy również po okresie rękojmi, jeżeli Zamawiający zawiadomi Wykonawcę o wadzie przed upływem okresu rękojmi.</w:t>
      </w:r>
    </w:p>
    <w:p w14:paraId="46216A6D" w14:textId="77777777" w:rsidR="00CE64BC" w:rsidRPr="00B01C55" w:rsidRDefault="00CE64BC" w:rsidP="00B01C55">
      <w:pPr>
        <w:pStyle w:val="Tekstpodstawowy2"/>
        <w:numPr>
          <w:ilvl w:val="0"/>
          <w:numId w:val="6"/>
        </w:numPr>
        <w:tabs>
          <w:tab w:val="clear" w:pos="360"/>
          <w:tab w:val="num" w:pos="426"/>
        </w:tabs>
        <w:suppressAutoHyphens w:val="0"/>
        <w:spacing w:line="276" w:lineRule="auto"/>
        <w:ind w:left="426" w:right="0" w:hanging="426"/>
        <w:jc w:val="both"/>
        <w:rPr>
          <w:rFonts w:ascii="Arial" w:eastAsia="Calibri" w:hAnsi="Arial" w:cs="Arial"/>
          <w:sz w:val="20"/>
          <w:szCs w:val="20"/>
        </w:rPr>
      </w:pPr>
      <w:r w:rsidRPr="00B01C55">
        <w:rPr>
          <w:rFonts w:ascii="Arial" w:eastAsia="Calibri" w:hAnsi="Arial" w:cs="Arial"/>
          <w:sz w:val="20"/>
          <w:szCs w:val="20"/>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19FF3512" w14:textId="63ECD030" w:rsidR="002E1A46" w:rsidRPr="00B01C55" w:rsidRDefault="00CE64BC" w:rsidP="00B01C55">
      <w:pPr>
        <w:numPr>
          <w:ilvl w:val="0"/>
          <w:numId w:val="6"/>
        </w:numPr>
        <w:tabs>
          <w:tab w:val="clear" w:pos="360"/>
          <w:tab w:val="num" w:pos="426"/>
        </w:tabs>
        <w:spacing w:line="276" w:lineRule="auto"/>
        <w:ind w:left="426" w:hanging="426"/>
        <w:jc w:val="both"/>
        <w:rPr>
          <w:rFonts w:ascii="Arial" w:eastAsia="Calibri" w:hAnsi="Arial"/>
          <w:sz w:val="20"/>
          <w:szCs w:val="20"/>
        </w:rPr>
      </w:pPr>
      <w:r w:rsidRPr="00B01C55">
        <w:rPr>
          <w:rFonts w:ascii="Arial" w:eastAsia="Calibri" w:hAnsi="Arial"/>
          <w:sz w:val="20"/>
          <w:szCs w:val="20"/>
        </w:rPr>
        <w:t>Okres gwarancji ulega wydłużeniu o czas potrzebny na usunięcie wad.</w:t>
      </w:r>
    </w:p>
    <w:p w14:paraId="1972FD4C" w14:textId="77777777" w:rsidR="00A0684B" w:rsidRPr="00B01C55" w:rsidRDefault="00A0684B" w:rsidP="00B01C55">
      <w:pPr>
        <w:spacing w:line="276" w:lineRule="auto"/>
        <w:rPr>
          <w:rFonts w:ascii="Arial" w:eastAsia="Calibri" w:hAnsi="Arial"/>
          <w:b/>
          <w:sz w:val="20"/>
          <w:szCs w:val="20"/>
        </w:rPr>
      </w:pPr>
    </w:p>
    <w:p w14:paraId="75B34AF7" w14:textId="4DB0FA0F" w:rsidR="00527BC9" w:rsidRPr="00B01C55" w:rsidRDefault="00CE64BC" w:rsidP="00B01C55">
      <w:pPr>
        <w:spacing w:line="276" w:lineRule="auto"/>
        <w:jc w:val="center"/>
        <w:rPr>
          <w:rFonts w:ascii="Arial" w:eastAsia="Calibri" w:hAnsi="Arial"/>
          <w:b/>
          <w:sz w:val="20"/>
          <w:szCs w:val="20"/>
        </w:rPr>
      </w:pPr>
      <w:r w:rsidRPr="00B01C55">
        <w:rPr>
          <w:rFonts w:ascii="Arial" w:eastAsia="Calibri" w:hAnsi="Arial"/>
          <w:b/>
          <w:sz w:val="20"/>
          <w:szCs w:val="20"/>
        </w:rPr>
        <w:t>§ 1</w:t>
      </w:r>
      <w:r w:rsidR="00527BC9" w:rsidRPr="00B01C55">
        <w:rPr>
          <w:rFonts w:ascii="Arial" w:eastAsia="Calibri" w:hAnsi="Arial"/>
          <w:b/>
          <w:sz w:val="20"/>
          <w:szCs w:val="20"/>
        </w:rPr>
        <w:t>3</w:t>
      </w:r>
    </w:p>
    <w:p w14:paraId="2B68855A" w14:textId="77777777" w:rsidR="00CE64BC" w:rsidRPr="00B01C55" w:rsidRDefault="00CE64BC" w:rsidP="00B01C55">
      <w:pPr>
        <w:pStyle w:val="Akapitzlist"/>
        <w:numPr>
          <w:ilvl w:val="2"/>
          <w:numId w:val="10"/>
        </w:numPr>
        <w:tabs>
          <w:tab w:val="num" w:pos="426"/>
        </w:tabs>
        <w:spacing w:line="276" w:lineRule="auto"/>
        <w:ind w:left="426"/>
        <w:contextualSpacing/>
        <w:jc w:val="both"/>
        <w:rPr>
          <w:rFonts w:ascii="Arial" w:hAnsi="Arial"/>
          <w:sz w:val="20"/>
          <w:szCs w:val="20"/>
        </w:rPr>
      </w:pPr>
      <w:r w:rsidRPr="00B01C55">
        <w:rPr>
          <w:rFonts w:ascii="Arial" w:hAnsi="Arial"/>
          <w:sz w:val="20"/>
          <w:szCs w:val="20"/>
        </w:rPr>
        <w:t>Wszelkie</w:t>
      </w:r>
      <w:r w:rsidRPr="00B01C55">
        <w:rPr>
          <w:rFonts w:ascii="Arial" w:eastAsia="Verdana" w:hAnsi="Arial"/>
          <w:sz w:val="20"/>
          <w:szCs w:val="20"/>
        </w:rPr>
        <w:t xml:space="preserve"> </w:t>
      </w:r>
      <w:r w:rsidRPr="00B01C55">
        <w:rPr>
          <w:rFonts w:ascii="Arial" w:hAnsi="Arial"/>
          <w:sz w:val="20"/>
          <w:szCs w:val="20"/>
        </w:rPr>
        <w:t>zmiany</w:t>
      </w:r>
      <w:r w:rsidRPr="00B01C55">
        <w:rPr>
          <w:rFonts w:ascii="Arial" w:eastAsia="Verdana" w:hAnsi="Arial"/>
          <w:sz w:val="20"/>
          <w:szCs w:val="20"/>
        </w:rPr>
        <w:t xml:space="preserve"> </w:t>
      </w:r>
      <w:r w:rsidRPr="00B01C55">
        <w:rPr>
          <w:rFonts w:ascii="Arial" w:hAnsi="Arial"/>
          <w:sz w:val="20"/>
          <w:szCs w:val="20"/>
        </w:rPr>
        <w:t>treści</w:t>
      </w:r>
      <w:r w:rsidRPr="00B01C55">
        <w:rPr>
          <w:rFonts w:ascii="Arial" w:eastAsia="Verdana" w:hAnsi="Arial"/>
          <w:sz w:val="20"/>
          <w:szCs w:val="20"/>
        </w:rPr>
        <w:t xml:space="preserve"> </w:t>
      </w:r>
      <w:r w:rsidRPr="00B01C55">
        <w:rPr>
          <w:rFonts w:ascii="Arial" w:hAnsi="Arial"/>
          <w:sz w:val="20"/>
          <w:szCs w:val="20"/>
        </w:rPr>
        <w:t>niniejszej</w:t>
      </w:r>
      <w:r w:rsidRPr="00B01C55">
        <w:rPr>
          <w:rFonts w:ascii="Arial" w:eastAsia="Verdana" w:hAnsi="Arial"/>
          <w:sz w:val="20"/>
          <w:szCs w:val="20"/>
        </w:rPr>
        <w:t xml:space="preserve"> </w:t>
      </w:r>
      <w:r w:rsidRPr="00B01C55">
        <w:rPr>
          <w:rFonts w:ascii="Arial" w:hAnsi="Arial"/>
          <w:sz w:val="20"/>
          <w:szCs w:val="20"/>
        </w:rPr>
        <w:t>umowy</w:t>
      </w:r>
      <w:r w:rsidRPr="00B01C55">
        <w:rPr>
          <w:rFonts w:ascii="Arial" w:eastAsia="Verdana" w:hAnsi="Arial"/>
          <w:sz w:val="20"/>
          <w:szCs w:val="20"/>
        </w:rPr>
        <w:t xml:space="preserve"> </w:t>
      </w:r>
      <w:r w:rsidRPr="00B01C55">
        <w:rPr>
          <w:rFonts w:ascii="Arial" w:hAnsi="Arial"/>
          <w:sz w:val="20"/>
          <w:szCs w:val="20"/>
        </w:rPr>
        <w:t>wymagają</w:t>
      </w:r>
      <w:r w:rsidRPr="00B01C55">
        <w:rPr>
          <w:rFonts w:ascii="Arial" w:eastAsia="Verdana" w:hAnsi="Arial"/>
          <w:sz w:val="20"/>
          <w:szCs w:val="20"/>
        </w:rPr>
        <w:t xml:space="preserve"> </w:t>
      </w:r>
      <w:r w:rsidRPr="00B01C55">
        <w:rPr>
          <w:rFonts w:ascii="Arial" w:hAnsi="Arial"/>
          <w:sz w:val="20"/>
          <w:szCs w:val="20"/>
        </w:rPr>
        <w:t>formy</w:t>
      </w:r>
      <w:r w:rsidRPr="00B01C55">
        <w:rPr>
          <w:rFonts w:ascii="Arial" w:eastAsia="Verdana" w:hAnsi="Arial"/>
          <w:sz w:val="20"/>
          <w:szCs w:val="20"/>
        </w:rPr>
        <w:t xml:space="preserve"> </w:t>
      </w:r>
      <w:r w:rsidRPr="00B01C55">
        <w:rPr>
          <w:rFonts w:ascii="Arial" w:hAnsi="Arial"/>
          <w:sz w:val="20"/>
          <w:szCs w:val="20"/>
        </w:rPr>
        <w:t>pisemnej</w:t>
      </w:r>
      <w:r w:rsidRPr="00B01C55">
        <w:rPr>
          <w:rFonts w:ascii="Arial" w:eastAsia="Verdana" w:hAnsi="Arial"/>
          <w:sz w:val="20"/>
          <w:szCs w:val="20"/>
        </w:rPr>
        <w:t xml:space="preserve"> </w:t>
      </w:r>
      <w:r w:rsidRPr="00B01C55">
        <w:rPr>
          <w:rFonts w:ascii="Arial" w:hAnsi="Arial"/>
          <w:sz w:val="20"/>
          <w:szCs w:val="20"/>
        </w:rPr>
        <w:t>i</w:t>
      </w:r>
      <w:r w:rsidRPr="00B01C55">
        <w:rPr>
          <w:rFonts w:ascii="Arial" w:eastAsia="Verdana" w:hAnsi="Arial"/>
          <w:sz w:val="20"/>
          <w:szCs w:val="20"/>
        </w:rPr>
        <w:t xml:space="preserve"> </w:t>
      </w:r>
      <w:r w:rsidRPr="00B01C55">
        <w:rPr>
          <w:rFonts w:ascii="Arial" w:hAnsi="Arial"/>
          <w:sz w:val="20"/>
          <w:szCs w:val="20"/>
        </w:rPr>
        <w:t>będą</w:t>
      </w:r>
      <w:r w:rsidRPr="00B01C55">
        <w:rPr>
          <w:rFonts w:ascii="Arial" w:eastAsia="Verdana" w:hAnsi="Arial"/>
          <w:sz w:val="20"/>
          <w:szCs w:val="20"/>
        </w:rPr>
        <w:t xml:space="preserve"> </w:t>
      </w:r>
      <w:r w:rsidRPr="00B01C55">
        <w:rPr>
          <w:rFonts w:ascii="Arial" w:hAnsi="Arial"/>
          <w:sz w:val="20"/>
          <w:szCs w:val="20"/>
        </w:rPr>
        <w:t>sporządzane</w:t>
      </w:r>
      <w:r w:rsidRPr="00B01C55">
        <w:rPr>
          <w:rFonts w:ascii="Arial" w:eastAsia="Verdana" w:hAnsi="Arial"/>
          <w:sz w:val="20"/>
          <w:szCs w:val="20"/>
        </w:rPr>
        <w:t xml:space="preserve"> </w:t>
      </w:r>
      <w:r w:rsidRPr="00B01C55">
        <w:rPr>
          <w:rFonts w:ascii="Arial" w:hAnsi="Arial"/>
          <w:sz w:val="20"/>
          <w:szCs w:val="20"/>
        </w:rPr>
        <w:t>w</w:t>
      </w:r>
      <w:r w:rsidRPr="00B01C55">
        <w:rPr>
          <w:rFonts w:ascii="Arial" w:eastAsia="Verdana" w:hAnsi="Arial"/>
          <w:sz w:val="20"/>
          <w:szCs w:val="20"/>
        </w:rPr>
        <w:t> </w:t>
      </w:r>
      <w:r w:rsidRPr="00B01C55">
        <w:rPr>
          <w:rFonts w:ascii="Arial" w:hAnsi="Arial"/>
          <w:sz w:val="20"/>
          <w:szCs w:val="20"/>
        </w:rPr>
        <w:t>formie</w:t>
      </w:r>
      <w:r w:rsidRPr="00B01C55">
        <w:rPr>
          <w:rFonts w:ascii="Arial" w:eastAsia="Verdana" w:hAnsi="Arial"/>
          <w:sz w:val="20"/>
          <w:szCs w:val="20"/>
        </w:rPr>
        <w:t xml:space="preserve"> </w:t>
      </w:r>
      <w:r w:rsidRPr="00B01C55">
        <w:rPr>
          <w:rFonts w:ascii="Arial" w:hAnsi="Arial"/>
          <w:sz w:val="20"/>
          <w:szCs w:val="20"/>
        </w:rPr>
        <w:t>aneksu</w:t>
      </w:r>
      <w:r w:rsidRPr="00B01C55">
        <w:rPr>
          <w:rFonts w:ascii="Arial" w:eastAsia="Verdana" w:hAnsi="Arial"/>
          <w:sz w:val="20"/>
          <w:szCs w:val="20"/>
        </w:rPr>
        <w:t xml:space="preserve"> </w:t>
      </w:r>
      <w:r w:rsidRPr="00B01C55">
        <w:rPr>
          <w:rFonts w:ascii="Arial" w:hAnsi="Arial"/>
          <w:sz w:val="20"/>
          <w:szCs w:val="20"/>
        </w:rPr>
        <w:t>podpisanego</w:t>
      </w:r>
      <w:r w:rsidRPr="00B01C55">
        <w:rPr>
          <w:rFonts w:ascii="Arial" w:eastAsia="Verdana" w:hAnsi="Arial"/>
          <w:sz w:val="20"/>
          <w:szCs w:val="20"/>
        </w:rPr>
        <w:t xml:space="preserve"> </w:t>
      </w:r>
      <w:r w:rsidRPr="00B01C55">
        <w:rPr>
          <w:rFonts w:ascii="Arial" w:hAnsi="Arial"/>
          <w:sz w:val="20"/>
          <w:szCs w:val="20"/>
        </w:rPr>
        <w:t>przez</w:t>
      </w:r>
      <w:r w:rsidRPr="00B01C55">
        <w:rPr>
          <w:rFonts w:ascii="Arial" w:eastAsia="Verdana" w:hAnsi="Arial"/>
          <w:sz w:val="20"/>
          <w:szCs w:val="20"/>
        </w:rPr>
        <w:t xml:space="preserve"> </w:t>
      </w:r>
      <w:r w:rsidRPr="00B01C55">
        <w:rPr>
          <w:rFonts w:ascii="Arial" w:hAnsi="Arial"/>
          <w:sz w:val="20"/>
          <w:szCs w:val="20"/>
        </w:rPr>
        <w:t>obie</w:t>
      </w:r>
      <w:r w:rsidRPr="00B01C55">
        <w:rPr>
          <w:rFonts w:ascii="Arial" w:eastAsia="Verdana" w:hAnsi="Arial"/>
          <w:sz w:val="20"/>
          <w:szCs w:val="20"/>
        </w:rPr>
        <w:t xml:space="preserve"> </w:t>
      </w:r>
      <w:r w:rsidRPr="00B01C55">
        <w:rPr>
          <w:rFonts w:ascii="Arial" w:hAnsi="Arial"/>
          <w:sz w:val="20"/>
          <w:szCs w:val="20"/>
        </w:rPr>
        <w:t>strony</w:t>
      </w:r>
      <w:r w:rsidRPr="00B01C55">
        <w:rPr>
          <w:rFonts w:ascii="Arial" w:eastAsia="Verdana" w:hAnsi="Arial"/>
          <w:sz w:val="20"/>
          <w:szCs w:val="20"/>
        </w:rPr>
        <w:t xml:space="preserve"> </w:t>
      </w:r>
      <w:r w:rsidRPr="00B01C55">
        <w:rPr>
          <w:rFonts w:ascii="Arial" w:hAnsi="Arial"/>
          <w:sz w:val="20"/>
          <w:szCs w:val="20"/>
        </w:rPr>
        <w:t>pod</w:t>
      </w:r>
      <w:r w:rsidRPr="00B01C55">
        <w:rPr>
          <w:rFonts w:ascii="Arial" w:eastAsia="Verdana" w:hAnsi="Arial"/>
          <w:sz w:val="20"/>
          <w:szCs w:val="20"/>
        </w:rPr>
        <w:t xml:space="preserve"> </w:t>
      </w:r>
      <w:r w:rsidRPr="00B01C55">
        <w:rPr>
          <w:rFonts w:ascii="Arial" w:hAnsi="Arial"/>
          <w:sz w:val="20"/>
          <w:szCs w:val="20"/>
        </w:rPr>
        <w:t>rygorem</w:t>
      </w:r>
      <w:r w:rsidRPr="00B01C55">
        <w:rPr>
          <w:rFonts w:ascii="Arial" w:eastAsia="Verdana" w:hAnsi="Arial"/>
          <w:sz w:val="20"/>
          <w:szCs w:val="20"/>
        </w:rPr>
        <w:t xml:space="preserve"> </w:t>
      </w:r>
      <w:r w:rsidRPr="00B01C55">
        <w:rPr>
          <w:rFonts w:ascii="Arial" w:hAnsi="Arial"/>
          <w:sz w:val="20"/>
          <w:szCs w:val="20"/>
        </w:rPr>
        <w:t>nieważności.</w:t>
      </w:r>
    </w:p>
    <w:p w14:paraId="63D09FBD" w14:textId="77777777" w:rsidR="000A3F0E" w:rsidRPr="00B01C55" w:rsidRDefault="00CE64BC" w:rsidP="00B01C55">
      <w:pPr>
        <w:pStyle w:val="Akapitzlist"/>
        <w:numPr>
          <w:ilvl w:val="2"/>
          <w:numId w:val="10"/>
        </w:numPr>
        <w:tabs>
          <w:tab w:val="num" w:pos="426"/>
        </w:tabs>
        <w:spacing w:line="276" w:lineRule="auto"/>
        <w:ind w:left="426"/>
        <w:contextualSpacing/>
        <w:jc w:val="both"/>
        <w:rPr>
          <w:rFonts w:ascii="Arial" w:hAnsi="Arial"/>
          <w:sz w:val="20"/>
          <w:szCs w:val="20"/>
        </w:rPr>
      </w:pPr>
      <w:r w:rsidRPr="00B01C55">
        <w:rPr>
          <w:rFonts w:ascii="Arial" w:hAnsi="Arial"/>
          <w:sz w:val="20"/>
          <w:szCs w:val="20"/>
        </w:rPr>
        <w:t xml:space="preserve">Zamawiający przewiduje możliwość zmiany zawartej umowy w zakresie uregulowanym w art.454 – 455 ustawy prawo zamówień publicznych. </w:t>
      </w:r>
    </w:p>
    <w:p w14:paraId="132C3C68" w14:textId="77777777" w:rsidR="00CE64BC" w:rsidRPr="00B01C55" w:rsidRDefault="00CE64BC" w:rsidP="00B01C55">
      <w:pPr>
        <w:pStyle w:val="Zal-text"/>
        <w:numPr>
          <w:ilvl w:val="2"/>
          <w:numId w:val="10"/>
        </w:numPr>
        <w:tabs>
          <w:tab w:val="clear" w:pos="5747"/>
          <w:tab w:val="clear" w:pos="8674"/>
        </w:tabs>
        <w:spacing w:before="0" w:after="0" w:line="276" w:lineRule="auto"/>
        <w:ind w:left="426" w:right="0"/>
        <w:rPr>
          <w:rFonts w:ascii="Arial" w:hAnsi="Arial" w:cs="Arial"/>
          <w:color w:val="auto"/>
          <w:sz w:val="20"/>
          <w:szCs w:val="20"/>
        </w:rPr>
      </w:pPr>
      <w:r w:rsidRPr="00B01C55">
        <w:rPr>
          <w:rFonts w:ascii="Arial" w:hAnsi="Arial" w:cs="Arial"/>
          <w:color w:val="auto"/>
          <w:sz w:val="20"/>
          <w:szCs w:val="20"/>
        </w:rPr>
        <w:t>Zamawiający dopuszcza możliwość zmiany ustaleń zawartej umowy  w zakresie</w:t>
      </w:r>
    </w:p>
    <w:p w14:paraId="231618B5" w14:textId="77777777" w:rsidR="00CE64BC" w:rsidRPr="00B01C55" w:rsidRDefault="00CE64BC" w:rsidP="00B01C55">
      <w:pPr>
        <w:pStyle w:val="Zal-text"/>
        <w:numPr>
          <w:ilvl w:val="1"/>
          <w:numId w:val="11"/>
        </w:numPr>
        <w:spacing w:before="0" w:after="0" w:line="276" w:lineRule="auto"/>
        <w:ind w:right="0"/>
        <w:rPr>
          <w:rFonts w:ascii="Arial" w:hAnsi="Arial" w:cs="Arial"/>
          <w:color w:val="auto"/>
          <w:sz w:val="20"/>
          <w:szCs w:val="20"/>
        </w:rPr>
      </w:pPr>
      <w:r w:rsidRPr="00B01C55">
        <w:rPr>
          <w:rFonts w:ascii="Arial" w:hAnsi="Arial" w:cs="Arial"/>
          <w:color w:val="auto"/>
          <w:sz w:val="20"/>
          <w:szCs w:val="20"/>
        </w:rPr>
        <w:t>terminu zakończenia realizacji robót na uzasadniony wniosek Wykonawcy pod warunkiem, że zmiana ta nie wynika z winy Wykonawcy oraz których Wykonawca nie mógł przewidzieć na etapie składania oferty</w:t>
      </w:r>
    </w:p>
    <w:p w14:paraId="21BE90B4" w14:textId="77777777" w:rsidR="00CE64BC" w:rsidRPr="00B01C55" w:rsidRDefault="00CE64BC" w:rsidP="00B01C55">
      <w:pPr>
        <w:pStyle w:val="Zal-text"/>
        <w:numPr>
          <w:ilvl w:val="1"/>
          <w:numId w:val="11"/>
        </w:numPr>
        <w:spacing w:before="0" w:after="0" w:line="276" w:lineRule="auto"/>
        <w:ind w:right="0"/>
        <w:rPr>
          <w:rStyle w:val="Teksttreci2"/>
          <w:rFonts w:ascii="Arial" w:hAnsi="Arial" w:cs="Arial"/>
          <w:color w:val="auto"/>
          <w:sz w:val="20"/>
          <w:szCs w:val="20"/>
        </w:rPr>
      </w:pPr>
      <w:r w:rsidRPr="00B01C55">
        <w:rPr>
          <w:rStyle w:val="Teksttreci2"/>
          <w:rFonts w:ascii="Arial" w:eastAsiaTheme="majorEastAsia" w:hAnsi="Arial" w:cs="Arial"/>
          <w:color w:val="auto"/>
          <w:sz w:val="20"/>
          <w:szCs w:val="20"/>
        </w:rPr>
        <w:t>zmiany kierownika budowy na innego spełniającego wymagania określone w niniejszej SWZ - w uzasadnionym przypadku;</w:t>
      </w:r>
    </w:p>
    <w:p w14:paraId="26C1FEAB" w14:textId="77777777" w:rsidR="00CE64BC" w:rsidRPr="00B01C55" w:rsidRDefault="00CE64BC" w:rsidP="00B01C55">
      <w:pPr>
        <w:pStyle w:val="Zal-text"/>
        <w:numPr>
          <w:ilvl w:val="1"/>
          <w:numId w:val="11"/>
        </w:numPr>
        <w:spacing w:before="0" w:after="0" w:line="276" w:lineRule="auto"/>
        <w:ind w:right="0"/>
        <w:rPr>
          <w:rFonts w:ascii="Arial" w:hAnsi="Arial" w:cs="Arial"/>
          <w:color w:val="auto"/>
          <w:sz w:val="20"/>
          <w:szCs w:val="20"/>
        </w:rPr>
      </w:pPr>
      <w:r w:rsidRPr="00B01C55">
        <w:rPr>
          <w:rStyle w:val="Teksttreci2"/>
          <w:rFonts w:ascii="Arial" w:eastAsiaTheme="majorEastAsia" w:hAnsi="Arial" w:cs="Arial"/>
          <w:color w:val="auto"/>
          <w:sz w:val="20"/>
          <w:szCs w:val="20"/>
        </w:rPr>
        <w:t>innych istotnych zmian wynikających ze zmiany przepisów prawa, jeżeli będą miały wpływ na przedmiot zamówienia.</w:t>
      </w:r>
    </w:p>
    <w:p w14:paraId="7B539F37" w14:textId="77777777" w:rsidR="00CE64BC" w:rsidRPr="00B01C55" w:rsidRDefault="00CE64BC" w:rsidP="00B01C55">
      <w:pPr>
        <w:pStyle w:val="Akapitzlist"/>
        <w:numPr>
          <w:ilvl w:val="2"/>
          <w:numId w:val="10"/>
        </w:numPr>
        <w:tabs>
          <w:tab w:val="clear" w:pos="5747"/>
          <w:tab w:val="num" w:pos="709"/>
          <w:tab w:val="num" w:pos="5387"/>
        </w:tabs>
        <w:autoSpaceDE w:val="0"/>
        <w:autoSpaceDN w:val="0"/>
        <w:spacing w:line="276" w:lineRule="auto"/>
        <w:ind w:left="426"/>
        <w:contextualSpacing/>
        <w:jc w:val="both"/>
        <w:rPr>
          <w:rFonts w:ascii="Arial" w:hAnsi="Arial"/>
          <w:bCs/>
          <w:sz w:val="20"/>
          <w:szCs w:val="20"/>
        </w:rPr>
      </w:pPr>
      <w:r w:rsidRPr="00B01C55">
        <w:rPr>
          <w:rFonts w:ascii="Arial" w:hAnsi="Arial"/>
          <w:bCs/>
          <w:sz w:val="20"/>
          <w:szCs w:val="20"/>
        </w:rPr>
        <w:t xml:space="preserve">W trakcie trwania umowy Wykonawca zobowiązuje się do pisemnego powiadamiania Zmawiającego o zmianie siedziby lub nazwy firmy, zmianie osób reprezentujących, ogłoszeniu upadłości, ogłoszeniu likwidacji, zawieszenia działalności, wszczęcia postępowania układowego, w którym uczestniczy Wykonawca. </w:t>
      </w:r>
    </w:p>
    <w:p w14:paraId="22D6B572" w14:textId="77777777" w:rsidR="00527BC9" w:rsidRPr="00B01C55" w:rsidRDefault="00527BC9" w:rsidP="00B01C55">
      <w:pPr>
        <w:pStyle w:val="Akapitzlist"/>
        <w:numPr>
          <w:ilvl w:val="2"/>
          <w:numId w:val="10"/>
        </w:numPr>
        <w:tabs>
          <w:tab w:val="clear" w:pos="5747"/>
          <w:tab w:val="num" w:pos="709"/>
          <w:tab w:val="num" w:pos="5387"/>
        </w:tabs>
        <w:autoSpaceDE w:val="0"/>
        <w:autoSpaceDN w:val="0"/>
        <w:spacing w:line="276" w:lineRule="auto"/>
        <w:ind w:left="426"/>
        <w:contextualSpacing/>
        <w:jc w:val="both"/>
        <w:rPr>
          <w:rStyle w:val="B"/>
          <w:rFonts w:ascii="Arial" w:hAnsi="Arial"/>
          <w:b w:val="0"/>
          <w:bCs w:val="0"/>
          <w:sz w:val="20"/>
          <w:szCs w:val="20"/>
        </w:rPr>
      </w:pPr>
      <w:r w:rsidRPr="00B01C55">
        <w:rPr>
          <w:rStyle w:val="B"/>
          <w:rFonts w:ascii="Arial" w:hAnsi="Arial"/>
          <w:b w:val="0"/>
          <w:bCs w:val="0"/>
          <w:sz w:val="20"/>
          <w:szCs w:val="20"/>
        </w:rPr>
        <w:t>Wszelkie zmiany niniejszej umowy wymagają zachowania formy pisemnej pod rygorem nieważności.</w:t>
      </w:r>
    </w:p>
    <w:p w14:paraId="6619168D" w14:textId="59761A2A" w:rsidR="00527BC9" w:rsidRPr="00B01C55" w:rsidRDefault="00527BC9" w:rsidP="00B01C55">
      <w:pPr>
        <w:pStyle w:val="Akapitzlist"/>
        <w:numPr>
          <w:ilvl w:val="2"/>
          <w:numId w:val="10"/>
        </w:numPr>
        <w:tabs>
          <w:tab w:val="clear" w:pos="5747"/>
          <w:tab w:val="num" w:pos="709"/>
          <w:tab w:val="num" w:pos="5387"/>
        </w:tabs>
        <w:autoSpaceDE w:val="0"/>
        <w:autoSpaceDN w:val="0"/>
        <w:spacing w:line="276" w:lineRule="auto"/>
        <w:ind w:left="426"/>
        <w:contextualSpacing/>
        <w:jc w:val="both"/>
        <w:rPr>
          <w:rFonts w:ascii="Arial" w:hAnsi="Arial"/>
          <w:b/>
          <w:bCs/>
          <w:sz w:val="20"/>
          <w:szCs w:val="20"/>
        </w:rPr>
      </w:pPr>
      <w:r w:rsidRPr="00B01C55">
        <w:rPr>
          <w:rStyle w:val="B"/>
          <w:rFonts w:ascii="Arial" w:hAnsi="Arial"/>
          <w:b w:val="0"/>
          <w:bCs w:val="0"/>
          <w:sz w:val="20"/>
          <w:szCs w:val="20"/>
        </w:rPr>
        <w:t>Prawa i obowiązki stron określone i wynikające z niniejszej umowy nie mogą być przenoszone na osoby trzecie bez zgody drugiej strony.</w:t>
      </w:r>
    </w:p>
    <w:p w14:paraId="520FEA8E" w14:textId="77777777" w:rsidR="00CE64BC" w:rsidRPr="00B01C55" w:rsidRDefault="00CE64BC" w:rsidP="00B01C55">
      <w:pPr>
        <w:pStyle w:val="Akapitzlist"/>
        <w:tabs>
          <w:tab w:val="num" w:pos="709"/>
        </w:tabs>
        <w:autoSpaceDE w:val="0"/>
        <w:autoSpaceDN w:val="0"/>
        <w:spacing w:line="276" w:lineRule="auto"/>
        <w:ind w:left="360"/>
        <w:jc w:val="both"/>
        <w:rPr>
          <w:rFonts w:ascii="Arial" w:hAnsi="Arial"/>
          <w:bCs/>
          <w:sz w:val="20"/>
          <w:szCs w:val="20"/>
        </w:rPr>
      </w:pPr>
    </w:p>
    <w:p w14:paraId="72F97ED9" w14:textId="17FFDD80" w:rsidR="002E1A46" w:rsidRPr="00B01C55" w:rsidRDefault="00CE64BC" w:rsidP="00B01C55">
      <w:pPr>
        <w:pStyle w:val="Tekstpodstawowy2"/>
        <w:spacing w:line="276" w:lineRule="auto"/>
        <w:ind w:right="0"/>
        <w:jc w:val="center"/>
        <w:rPr>
          <w:rFonts w:ascii="Arial" w:eastAsia="Calibri" w:hAnsi="Arial" w:cs="Arial"/>
          <w:b/>
          <w:sz w:val="20"/>
          <w:szCs w:val="20"/>
        </w:rPr>
      </w:pPr>
      <w:r w:rsidRPr="00B01C55">
        <w:rPr>
          <w:rFonts w:ascii="Arial" w:eastAsia="Calibri" w:hAnsi="Arial" w:cs="Arial"/>
          <w:b/>
          <w:sz w:val="20"/>
          <w:szCs w:val="20"/>
        </w:rPr>
        <w:t>§ 1</w:t>
      </w:r>
      <w:r w:rsidR="00B01C55">
        <w:rPr>
          <w:rFonts w:ascii="Arial" w:eastAsia="Calibri" w:hAnsi="Arial" w:cs="Arial"/>
          <w:b/>
          <w:sz w:val="20"/>
          <w:szCs w:val="20"/>
        </w:rPr>
        <w:t>4</w:t>
      </w:r>
    </w:p>
    <w:p w14:paraId="324E7756"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Wypełniając obowiązek prawny uregulowany zapisami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dalej jako RODO, Urząd Gminy w Potworowie informuje o zasadach przetwarzania Pani/Pana danych osobowych oraz o przysługujących Pani/Panu prawach z tym związanych.</w:t>
      </w:r>
    </w:p>
    <w:p w14:paraId="0744EC52"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xml:space="preserve">Jeśli ma Pani/Pan pytania dotyczące sposobu i zakresu przetwarzania Pani/Pana danych osobowych przez Urząd, a także przysługujących Pani/Panu uprawnień, prosimy o kontakt z Urzędem Gminy w Potworowie, ul. Radomska 2A, 26-414 Potworów, bądź z inspektorem ochrony danych drogą elektroniczną poprzez: : </w:t>
      </w:r>
      <w:proofErr w:type="spellStart"/>
      <w:r w:rsidRPr="00B01C55">
        <w:rPr>
          <w:rFonts w:ascii="Arial" w:hAnsi="Arial"/>
          <w:sz w:val="20"/>
          <w:szCs w:val="20"/>
        </w:rPr>
        <w:t>bodo@gmail.coml</w:t>
      </w:r>
      <w:proofErr w:type="spellEnd"/>
      <w:r w:rsidRPr="00B01C55">
        <w:rPr>
          <w:rFonts w:ascii="Arial" w:hAnsi="Arial"/>
          <w:sz w:val="20"/>
          <w:szCs w:val="20"/>
        </w:rPr>
        <w:t xml:space="preserve"> lub pisemnie na adres: Urząd Gminy w Potworowie ul. Radomska 2A, 26-414 Potworów.</w:t>
      </w:r>
    </w:p>
    <w:p w14:paraId="7A2AC39A"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 Wskazanie administratora</w:t>
      </w:r>
    </w:p>
    <w:p w14:paraId="559EE587"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Administratorem Pani/Pana danych osobowych jest Wójt Gminy Potworów, ul. Radomska 2A, 26-414 Potworów.</w:t>
      </w:r>
    </w:p>
    <w:p w14:paraId="4BD84C2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II. Wskazanie inspektora ochrony danych</w:t>
      </w:r>
    </w:p>
    <w:p w14:paraId="43EF35E9"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Inspektorem ochrony danych jest: Bartłomiej Kida, email: bodo@gmail.com</w:t>
      </w:r>
    </w:p>
    <w:p w14:paraId="4AF40422"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III. Cele oraz podstawa prawna przetwarzania Pani/Pana danych osobowych</w:t>
      </w:r>
    </w:p>
    <w:p w14:paraId="0E4F7A0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Urząd przetwarza Pani/Pana dane osobowe w celach:</w:t>
      </w:r>
    </w:p>
    <w:p w14:paraId="1A09F534"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przetwarzanie jest niezbędne do wypełnienia obowiązku prawnego ciążącego na administratorze;</w:t>
      </w:r>
    </w:p>
    <w:p w14:paraId="0B109360"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przetwarzanie jest niezbędne do wykonania zadania realizowanego w interesie publicznym lub w ramach sprawowania władzy publicznej powierzonej administratorowi;</w:t>
      </w:r>
    </w:p>
    <w:p w14:paraId="15F2884B"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w innych przypadkach Pani/Pana dane osobowe przetwarzane będą wyłącznie na podstawie wcześniej udzielonej zgody w zakresie i celu określonym w treści zgody.</w:t>
      </w:r>
    </w:p>
    <w:p w14:paraId="1463647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IV. Obowiązek podania danych osobowych</w:t>
      </w:r>
    </w:p>
    <w:p w14:paraId="4412CE93"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Podanie przez Panią/Pana danych osobowych jest wymogiem ustawowym, wynika z realizacji obowiązków wynikających z przepisów prawa.</w:t>
      </w:r>
    </w:p>
    <w:p w14:paraId="208BBBF7"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V. Informacje o odbiorcach Pani/Pana danych osobowych</w:t>
      </w:r>
    </w:p>
    <w:p w14:paraId="2BB6AF0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W związku z przetwarzaniem Pani/Pana danych osobowych w celach wskazanych w pkt. III, Pani/Pana dane osobowe mogą być udostępniane następującym odbiorcom bądź kategoriom odbiorców:</w:t>
      </w:r>
    </w:p>
    <w:p w14:paraId="1A6641AB"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organom władzy publicznej oraz podmiotom wykonującym zadania publiczne lub działającym na zlecenie organów władzy publicznej, w zakresie i w celach, które wynikają z przepisów prawa np. policja, sąd, prokuratura, urząd skarbowy, komornik sądowy,</w:t>
      </w:r>
    </w:p>
    <w:p w14:paraId="5FF1FC95"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VI. Okresy przetwarzania danych osobowych</w:t>
      </w:r>
    </w:p>
    <w:p w14:paraId="6173DA8F"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Pani/Pana dane osobowe będą przetwarzane przez okres niezbędny do realizacji wskazanych w pkt. III celów, a po tym czasie przez okres oraz w zakresie wymaganym przez przepisy prawa.</w:t>
      </w:r>
    </w:p>
    <w:p w14:paraId="34949883"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VII. Prawa osoby, której dane dotyczą</w:t>
      </w:r>
    </w:p>
    <w:p w14:paraId="43AB9708"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Urząd pragnie zapewnić Panią/Pana, że wszystkim osobom, których danych osobowe są przetwarzane w Urzędzie Gminy w Potworowie, przysługują odpowiednie prawa wynikające z RODO. W związku z tym przysługują Pani/Panu następujące prawa:</w:t>
      </w:r>
    </w:p>
    <w:p w14:paraId="28CDE5A6"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dostępu do danych osobowych, w tym prawo do uzyskania kopii tych danych;</w:t>
      </w:r>
    </w:p>
    <w:p w14:paraId="7DEFDFA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żądania sprostowania (poprawiania) danych osobowych – w przypadku gdy dane są nieprawidłowe lub niekompletne;</w:t>
      </w:r>
    </w:p>
    <w:p w14:paraId="7664EFE6"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żądania usunięcia danych osobowych (tzw. „prawo do bycia zapominanym”);</w:t>
      </w:r>
    </w:p>
    <w:p w14:paraId="195434BB"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żądania ograniczenia przetwarzania danych osobowych;</w:t>
      </w:r>
    </w:p>
    <w:p w14:paraId="4E77AC3F"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wniesienia sprzeciwu wobec przetwarzania;</w:t>
      </w:r>
    </w:p>
    <w:p w14:paraId="6017BD35"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 prawo do przenoszenia danych.</w:t>
      </w:r>
    </w:p>
    <w:p w14:paraId="09C28FAC"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VIII. Prawo do cofnięcia zgody na przetwarzanie danych osobowych</w:t>
      </w:r>
    </w:p>
    <w:p w14:paraId="080E5ECD"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A57A37C"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IX. Prawo wniesienia skargi do organu nadzorczego</w:t>
      </w:r>
    </w:p>
    <w:p w14:paraId="7F278AAF" w14:textId="77777777" w:rsidR="00CE01E7" w:rsidRPr="00B01C55" w:rsidRDefault="00CE01E7" w:rsidP="00B01C55">
      <w:pPr>
        <w:pStyle w:val="Akapitzlist"/>
        <w:autoSpaceDE w:val="0"/>
        <w:autoSpaceDN w:val="0"/>
        <w:adjustRightInd w:val="0"/>
        <w:spacing w:line="276" w:lineRule="auto"/>
        <w:ind w:left="142"/>
        <w:jc w:val="both"/>
        <w:rPr>
          <w:rFonts w:ascii="Arial" w:hAnsi="Arial"/>
          <w:sz w:val="20"/>
          <w:szCs w:val="20"/>
        </w:rPr>
      </w:pPr>
      <w:r w:rsidRPr="00B01C55">
        <w:rPr>
          <w:rFonts w:ascii="Arial" w:hAnsi="Arial"/>
          <w:sz w:val="20"/>
          <w:szCs w:val="20"/>
        </w:rPr>
        <w:t>W przypadku uznania, iż przetwarzanie przez Urząd Pani/Pana danych osobowych narusza przepisy RODO, przysługuje Pani/Panu prawo do wniesienia skargi do właściwego organu nadzorczego.</w:t>
      </w:r>
    </w:p>
    <w:p w14:paraId="2B005615" w14:textId="77777777" w:rsidR="00CE01E7" w:rsidRPr="00B01C55" w:rsidRDefault="00CE01E7" w:rsidP="00B01C55">
      <w:pPr>
        <w:pStyle w:val="Akapitzlist"/>
        <w:autoSpaceDE w:val="0"/>
        <w:autoSpaceDN w:val="0"/>
        <w:adjustRightInd w:val="0"/>
        <w:spacing w:line="276" w:lineRule="auto"/>
        <w:ind w:left="142" w:hanging="284"/>
        <w:jc w:val="center"/>
        <w:rPr>
          <w:rFonts w:ascii="Arial" w:hAnsi="Arial"/>
          <w:sz w:val="20"/>
          <w:szCs w:val="20"/>
        </w:rPr>
      </w:pPr>
    </w:p>
    <w:p w14:paraId="7C72F74C" w14:textId="518B3261" w:rsidR="00246C3C" w:rsidRPr="00B01C55" w:rsidRDefault="00CE64BC" w:rsidP="00B01C55">
      <w:pPr>
        <w:pStyle w:val="Akapitzlist"/>
        <w:autoSpaceDE w:val="0"/>
        <w:autoSpaceDN w:val="0"/>
        <w:adjustRightInd w:val="0"/>
        <w:spacing w:line="276" w:lineRule="auto"/>
        <w:ind w:left="142" w:hanging="284"/>
        <w:jc w:val="center"/>
        <w:rPr>
          <w:rFonts w:ascii="Arial" w:eastAsia="Calibri" w:hAnsi="Arial"/>
          <w:b/>
          <w:sz w:val="20"/>
          <w:szCs w:val="20"/>
        </w:rPr>
      </w:pPr>
      <w:r w:rsidRPr="00B01C55">
        <w:rPr>
          <w:rFonts w:ascii="Arial" w:eastAsia="Calibri" w:hAnsi="Arial"/>
          <w:b/>
          <w:sz w:val="20"/>
          <w:szCs w:val="20"/>
        </w:rPr>
        <w:t xml:space="preserve">§ </w:t>
      </w:r>
      <w:r w:rsidR="005948C6" w:rsidRPr="00B01C55">
        <w:rPr>
          <w:rFonts w:ascii="Arial" w:eastAsia="Calibri" w:hAnsi="Arial"/>
          <w:b/>
          <w:sz w:val="20"/>
          <w:szCs w:val="20"/>
        </w:rPr>
        <w:t>1</w:t>
      </w:r>
      <w:r w:rsidR="00B01C55">
        <w:rPr>
          <w:rFonts w:ascii="Arial" w:eastAsia="Calibri" w:hAnsi="Arial"/>
          <w:b/>
          <w:sz w:val="20"/>
          <w:szCs w:val="20"/>
        </w:rPr>
        <w:t>5</w:t>
      </w:r>
    </w:p>
    <w:p w14:paraId="618618F7" w14:textId="77777777" w:rsidR="00161508" w:rsidRPr="00B01C55" w:rsidRDefault="00CE64BC" w:rsidP="00B01C55">
      <w:pPr>
        <w:pStyle w:val="Zal-text"/>
        <w:numPr>
          <w:ilvl w:val="3"/>
          <w:numId w:val="36"/>
        </w:numPr>
        <w:tabs>
          <w:tab w:val="clear" w:pos="8674"/>
          <w:tab w:val="right" w:leader="dot" w:pos="8902"/>
        </w:tabs>
        <w:suppressAutoHyphens/>
        <w:autoSpaceDN/>
        <w:adjustRightInd/>
        <w:spacing w:before="0" w:after="0" w:line="276" w:lineRule="auto"/>
        <w:ind w:left="357" w:right="0" w:hanging="357"/>
        <w:rPr>
          <w:rFonts w:ascii="Arial" w:hAnsi="Arial" w:cs="Arial"/>
          <w:color w:val="auto"/>
          <w:sz w:val="20"/>
          <w:szCs w:val="20"/>
        </w:rPr>
      </w:pPr>
      <w:r w:rsidRPr="00B01C55">
        <w:rPr>
          <w:rFonts w:ascii="Arial" w:hAnsi="Arial" w:cs="Arial"/>
          <w:bCs/>
          <w:sz w:val="20"/>
          <w:szCs w:val="20"/>
        </w:rPr>
        <w:t>W sprawach nieuregulowanych niniejszą umową stosuje się przepisy Kodeksu Cywilnego</w:t>
      </w:r>
      <w:r w:rsidR="006D42B6" w:rsidRPr="00B01C55">
        <w:rPr>
          <w:rFonts w:ascii="Arial" w:hAnsi="Arial" w:cs="Arial"/>
          <w:bCs/>
          <w:sz w:val="20"/>
          <w:szCs w:val="20"/>
        </w:rPr>
        <w:t xml:space="preserve"> </w:t>
      </w:r>
      <w:r w:rsidRPr="00B01C55">
        <w:rPr>
          <w:rFonts w:ascii="Arial" w:hAnsi="Arial" w:cs="Arial"/>
          <w:bCs/>
          <w:sz w:val="20"/>
          <w:szCs w:val="20"/>
        </w:rPr>
        <w:t xml:space="preserve">i </w:t>
      </w:r>
      <w:r w:rsidR="00161508" w:rsidRPr="00B01C55">
        <w:rPr>
          <w:rFonts w:ascii="Arial" w:hAnsi="Arial" w:cs="Arial"/>
          <w:color w:val="auto"/>
          <w:sz w:val="20"/>
          <w:szCs w:val="20"/>
        </w:rPr>
        <w:t>W sprawach nieuregulowanych umową stosuje się przepisy ustawy z dnia 11 września 2019 r. Prawo zamówień publicznych, przepisy Kodeksu cywilnego oraz ustawy Prawo budowlane.</w:t>
      </w:r>
    </w:p>
    <w:p w14:paraId="7078AD65" w14:textId="77777777" w:rsidR="00161508" w:rsidRPr="00B01C55" w:rsidRDefault="00161508" w:rsidP="00B01C55">
      <w:pPr>
        <w:pStyle w:val="Zal-text"/>
        <w:numPr>
          <w:ilvl w:val="3"/>
          <w:numId w:val="36"/>
        </w:numPr>
        <w:tabs>
          <w:tab w:val="clear" w:pos="8674"/>
          <w:tab w:val="right" w:leader="dot" w:pos="8902"/>
        </w:tabs>
        <w:suppressAutoHyphens/>
        <w:autoSpaceDN/>
        <w:adjustRightInd/>
        <w:spacing w:before="0" w:after="0" w:line="276" w:lineRule="auto"/>
        <w:ind w:left="357" w:right="0" w:hanging="357"/>
        <w:rPr>
          <w:rFonts w:ascii="Arial" w:hAnsi="Arial" w:cs="Arial"/>
          <w:color w:val="auto"/>
          <w:sz w:val="20"/>
          <w:szCs w:val="20"/>
        </w:rPr>
      </w:pPr>
      <w:r w:rsidRPr="00B01C55">
        <w:rPr>
          <w:rFonts w:ascii="Arial" w:hAnsi="Arial" w:cs="Arial"/>
          <w:color w:val="auto"/>
          <w:sz w:val="20"/>
          <w:szCs w:val="20"/>
        </w:rPr>
        <w:t>Strony umowy zobowiązują się do poddania ewentualnych sporów wynikających z niniejszej umowy o roszczenia cywilnoprawne w sprawach, w których zawarcie ugody jest dopuszczalne,, mediacjom lub inne polubowne rozwiązanie sporu przed Sądem Polubownym przy Prokuratorii Generalnej Rzeczpospolitej Polskiej.</w:t>
      </w:r>
    </w:p>
    <w:p w14:paraId="60A0EA95" w14:textId="77777777" w:rsidR="00161508" w:rsidRPr="00B01C55" w:rsidRDefault="00161508" w:rsidP="00B01C55">
      <w:pPr>
        <w:pStyle w:val="Zal-text"/>
        <w:numPr>
          <w:ilvl w:val="3"/>
          <w:numId w:val="36"/>
        </w:numPr>
        <w:tabs>
          <w:tab w:val="clear" w:pos="8674"/>
          <w:tab w:val="right" w:leader="dot" w:pos="8902"/>
        </w:tabs>
        <w:suppressAutoHyphens/>
        <w:autoSpaceDN/>
        <w:adjustRightInd/>
        <w:spacing w:before="0" w:after="0" w:line="276" w:lineRule="auto"/>
        <w:ind w:left="357" w:right="0" w:hanging="357"/>
        <w:rPr>
          <w:rFonts w:ascii="Arial" w:hAnsi="Arial" w:cs="Arial"/>
          <w:color w:val="auto"/>
          <w:sz w:val="20"/>
          <w:szCs w:val="20"/>
        </w:rPr>
      </w:pPr>
      <w:r w:rsidRPr="00B01C55">
        <w:rPr>
          <w:rFonts w:ascii="Arial" w:hAnsi="Arial" w:cs="Arial"/>
          <w:color w:val="auto"/>
          <w:sz w:val="20"/>
          <w:szCs w:val="20"/>
        </w:rPr>
        <w:t>Wszelkie spory powstałe na tle wykonania umowy, co do których strony nie doszły do porozumienia, rozstrzygane będą przez sąd właściwy dla siedziby Zamawiającego.</w:t>
      </w:r>
    </w:p>
    <w:p w14:paraId="18544FBE" w14:textId="77777777" w:rsidR="00161508" w:rsidRPr="00B01C55" w:rsidRDefault="00161508" w:rsidP="00B01C55">
      <w:pPr>
        <w:pStyle w:val="Zal-text"/>
        <w:numPr>
          <w:ilvl w:val="3"/>
          <w:numId w:val="36"/>
        </w:numPr>
        <w:tabs>
          <w:tab w:val="clear" w:pos="8674"/>
          <w:tab w:val="right" w:leader="dot" w:pos="8902"/>
        </w:tabs>
        <w:suppressAutoHyphens/>
        <w:autoSpaceDN/>
        <w:adjustRightInd/>
        <w:spacing w:before="0" w:after="0" w:line="276" w:lineRule="auto"/>
        <w:ind w:left="357" w:right="0" w:hanging="357"/>
        <w:rPr>
          <w:rFonts w:ascii="Arial" w:hAnsi="Arial" w:cs="Arial"/>
          <w:color w:val="auto"/>
          <w:sz w:val="20"/>
          <w:szCs w:val="20"/>
        </w:rPr>
      </w:pPr>
      <w:r w:rsidRPr="00B01C55">
        <w:rPr>
          <w:rFonts w:ascii="Arial" w:hAnsi="Arial" w:cs="Arial"/>
          <w:color w:val="auto"/>
          <w:sz w:val="20"/>
          <w:szCs w:val="20"/>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w:t>
      </w:r>
      <w:r w:rsidRPr="00B01C55">
        <w:rPr>
          <w:rFonts w:ascii="Arial" w:hAnsi="Arial" w:cs="Arial"/>
          <w:color w:val="auto"/>
          <w:sz w:val="20"/>
          <w:szCs w:val="20"/>
        </w:rPr>
        <w:br/>
        <w:t xml:space="preserve">o zmianie siedziby firmy pod rygorem skutków prawnych wynikających z zaniechania, </w:t>
      </w:r>
      <w:r w:rsidRPr="00B01C55">
        <w:rPr>
          <w:rFonts w:ascii="Arial" w:hAnsi="Arial" w:cs="Arial"/>
          <w:color w:val="auto"/>
          <w:sz w:val="20"/>
          <w:szCs w:val="20"/>
        </w:rPr>
        <w:br/>
        <w:t>w tym do uznania za doręczoną korespondencję skierowaną na ostatni adres podany przez Wykonawcę.</w:t>
      </w:r>
    </w:p>
    <w:p w14:paraId="5DFFB03B" w14:textId="2005461E" w:rsidR="00246C3C" w:rsidRPr="00B01C55" w:rsidRDefault="00CE64BC" w:rsidP="00B01C55">
      <w:pPr>
        <w:pStyle w:val="Akapitzlist"/>
        <w:spacing w:line="276" w:lineRule="auto"/>
        <w:ind w:left="0" w:hanging="142"/>
        <w:jc w:val="center"/>
        <w:rPr>
          <w:rFonts w:ascii="Arial" w:hAnsi="Arial"/>
          <w:b/>
          <w:bCs/>
          <w:sz w:val="20"/>
          <w:szCs w:val="20"/>
        </w:rPr>
      </w:pPr>
      <w:r w:rsidRPr="00B01C55">
        <w:rPr>
          <w:rFonts w:ascii="Arial" w:hAnsi="Arial"/>
          <w:b/>
          <w:bCs/>
          <w:sz w:val="20"/>
          <w:szCs w:val="20"/>
        </w:rPr>
        <w:t xml:space="preserve">§ </w:t>
      </w:r>
      <w:r w:rsidR="005948C6" w:rsidRPr="00B01C55">
        <w:rPr>
          <w:rFonts w:ascii="Arial" w:hAnsi="Arial"/>
          <w:b/>
          <w:bCs/>
          <w:sz w:val="20"/>
          <w:szCs w:val="20"/>
        </w:rPr>
        <w:t>1</w:t>
      </w:r>
      <w:r w:rsidR="00B01C55">
        <w:rPr>
          <w:rFonts w:ascii="Arial" w:hAnsi="Arial"/>
          <w:b/>
          <w:bCs/>
          <w:sz w:val="20"/>
          <w:szCs w:val="20"/>
        </w:rPr>
        <w:t>6</w:t>
      </w:r>
    </w:p>
    <w:p w14:paraId="3518C17E" w14:textId="77777777" w:rsidR="00A02023" w:rsidRPr="00B01C55" w:rsidRDefault="00CE64BC" w:rsidP="00B01C55">
      <w:pPr>
        <w:spacing w:line="276" w:lineRule="auto"/>
        <w:jc w:val="both"/>
        <w:rPr>
          <w:rFonts w:ascii="Arial" w:hAnsi="Arial"/>
          <w:bCs/>
          <w:sz w:val="20"/>
          <w:szCs w:val="20"/>
        </w:rPr>
      </w:pPr>
      <w:r w:rsidRPr="00B01C55">
        <w:rPr>
          <w:rFonts w:ascii="Arial" w:hAnsi="Arial"/>
          <w:bCs/>
          <w:sz w:val="20"/>
          <w:szCs w:val="20"/>
        </w:rPr>
        <w:t xml:space="preserve">Wszelkie zmiany niniejszej umowy będą się odbywały w formie aneksów sporządzonych na piśmie </w:t>
      </w:r>
    </w:p>
    <w:p w14:paraId="11C3D47F" w14:textId="77777777" w:rsidR="00CE64BC" w:rsidRPr="00B01C55" w:rsidRDefault="00CE64BC" w:rsidP="00B01C55">
      <w:pPr>
        <w:spacing w:line="276" w:lineRule="auto"/>
        <w:jc w:val="both"/>
        <w:rPr>
          <w:rFonts w:ascii="Arial" w:hAnsi="Arial"/>
          <w:bCs/>
          <w:sz w:val="20"/>
          <w:szCs w:val="20"/>
        </w:rPr>
      </w:pPr>
      <w:r w:rsidRPr="00B01C55">
        <w:rPr>
          <w:rFonts w:ascii="Arial" w:hAnsi="Arial"/>
          <w:bCs/>
          <w:sz w:val="20"/>
          <w:szCs w:val="20"/>
        </w:rPr>
        <w:t>i podpisanych przez Zamawiającego i Wykonawcę pod rygorem nieważności.</w:t>
      </w:r>
    </w:p>
    <w:p w14:paraId="20BBB7D2" w14:textId="77777777" w:rsidR="00CE64BC" w:rsidRPr="00B01C55" w:rsidRDefault="00CE64BC" w:rsidP="00B01C55">
      <w:pPr>
        <w:spacing w:line="276" w:lineRule="auto"/>
        <w:jc w:val="both"/>
        <w:rPr>
          <w:rFonts w:ascii="Arial" w:hAnsi="Arial"/>
          <w:bCs/>
          <w:sz w:val="20"/>
          <w:szCs w:val="20"/>
        </w:rPr>
      </w:pPr>
    </w:p>
    <w:p w14:paraId="603CE383" w14:textId="41EE6528" w:rsidR="00246C3C" w:rsidRPr="00B01C55" w:rsidRDefault="00CE64BC" w:rsidP="00B01C55">
      <w:pPr>
        <w:spacing w:line="276" w:lineRule="auto"/>
        <w:jc w:val="center"/>
        <w:rPr>
          <w:rFonts w:ascii="Arial" w:hAnsi="Arial"/>
          <w:b/>
          <w:bCs/>
          <w:sz w:val="20"/>
          <w:szCs w:val="20"/>
        </w:rPr>
      </w:pPr>
      <w:r w:rsidRPr="00B01C55">
        <w:rPr>
          <w:rFonts w:ascii="Arial" w:hAnsi="Arial"/>
          <w:b/>
          <w:bCs/>
          <w:sz w:val="20"/>
          <w:szCs w:val="20"/>
        </w:rPr>
        <w:t xml:space="preserve">§ </w:t>
      </w:r>
      <w:r w:rsidR="005948C6" w:rsidRPr="00B01C55">
        <w:rPr>
          <w:rFonts w:ascii="Arial" w:hAnsi="Arial"/>
          <w:b/>
          <w:bCs/>
          <w:sz w:val="20"/>
          <w:szCs w:val="20"/>
        </w:rPr>
        <w:t>1</w:t>
      </w:r>
      <w:r w:rsidR="00B01C55">
        <w:rPr>
          <w:rFonts w:ascii="Arial" w:hAnsi="Arial"/>
          <w:b/>
          <w:bCs/>
          <w:sz w:val="20"/>
          <w:szCs w:val="20"/>
        </w:rPr>
        <w:t>7</w:t>
      </w:r>
    </w:p>
    <w:p w14:paraId="2C7C6A80" w14:textId="6E6A948E" w:rsidR="00CE64BC" w:rsidRPr="00B01C55" w:rsidRDefault="00CE64BC" w:rsidP="00B01C55">
      <w:pPr>
        <w:spacing w:line="276" w:lineRule="auto"/>
        <w:jc w:val="both"/>
        <w:rPr>
          <w:rFonts w:ascii="Arial" w:hAnsi="Arial"/>
          <w:bCs/>
          <w:sz w:val="20"/>
          <w:szCs w:val="20"/>
        </w:rPr>
      </w:pPr>
      <w:r w:rsidRPr="00B01C55">
        <w:rPr>
          <w:rFonts w:ascii="Arial" w:hAnsi="Arial"/>
          <w:bCs/>
          <w:sz w:val="20"/>
          <w:szCs w:val="20"/>
        </w:rPr>
        <w:t>U</w:t>
      </w:r>
      <w:r w:rsidR="00161508" w:rsidRPr="00B01C55">
        <w:rPr>
          <w:rFonts w:ascii="Arial" w:hAnsi="Arial"/>
          <w:bCs/>
          <w:sz w:val="20"/>
          <w:szCs w:val="20"/>
        </w:rPr>
        <w:t>mowę niniejszą sporządzono w czter</w:t>
      </w:r>
      <w:r w:rsidRPr="00B01C55">
        <w:rPr>
          <w:rFonts w:ascii="Arial" w:hAnsi="Arial"/>
          <w:bCs/>
          <w:sz w:val="20"/>
          <w:szCs w:val="20"/>
        </w:rPr>
        <w:t>ech je</w:t>
      </w:r>
      <w:r w:rsidR="00161508" w:rsidRPr="00B01C55">
        <w:rPr>
          <w:rFonts w:ascii="Arial" w:hAnsi="Arial"/>
          <w:bCs/>
          <w:sz w:val="20"/>
          <w:szCs w:val="20"/>
        </w:rPr>
        <w:t>dnobrzmiących egzemplarzach: trzy</w:t>
      </w:r>
      <w:r w:rsidRPr="00B01C55">
        <w:rPr>
          <w:rFonts w:ascii="Arial" w:hAnsi="Arial"/>
          <w:bCs/>
          <w:sz w:val="20"/>
          <w:szCs w:val="20"/>
        </w:rPr>
        <w:t xml:space="preserve"> dla Zamawiającego, jeden dla Wykonawcy.</w:t>
      </w:r>
    </w:p>
    <w:p w14:paraId="3C0E7715" w14:textId="5DEFA59A" w:rsidR="00161508" w:rsidRPr="00B01C55" w:rsidRDefault="00161508" w:rsidP="00B01C55">
      <w:pPr>
        <w:pStyle w:val="Zal-text"/>
        <w:spacing w:before="0" w:after="0" w:line="276" w:lineRule="auto"/>
        <w:ind w:left="0" w:right="0"/>
        <w:jc w:val="center"/>
        <w:rPr>
          <w:rFonts w:ascii="Arial" w:hAnsi="Arial" w:cs="Arial"/>
          <w:color w:val="auto"/>
          <w:sz w:val="20"/>
          <w:szCs w:val="20"/>
        </w:rPr>
      </w:pPr>
      <w:r w:rsidRPr="00B01C55">
        <w:rPr>
          <w:rStyle w:val="B"/>
          <w:rFonts w:ascii="Arial" w:hAnsi="Arial" w:cs="Arial"/>
          <w:color w:val="auto"/>
          <w:sz w:val="20"/>
          <w:szCs w:val="20"/>
        </w:rPr>
        <w:t xml:space="preserve">§ </w:t>
      </w:r>
      <w:r w:rsidR="00B01C55">
        <w:rPr>
          <w:rStyle w:val="B"/>
          <w:rFonts w:ascii="Arial" w:hAnsi="Arial" w:cs="Arial"/>
          <w:color w:val="auto"/>
          <w:sz w:val="20"/>
          <w:szCs w:val="20"/>
        </w:rPr>
        <w:t>18</w:t>
      </w:r>
    </w:p>
    <w:p w14:paraId="11FB3E84" w14:textId="77777777" w:rsidR="00161508" w:rsidRPr="00B01C55" w:rsidRDefault="00161508" w:rsidP="00B01C55">
      <w:pPr>
        <w:pStyle w:val="Zal-text"/>
        <w:spacing w:before="0" w:after="0" w:line="276" w:lineRule="auto"/>
        <w:ind w:left="0" w:right="0"/>
        <w:rPr>
          <w:rFonts w:ascii="Arial" w:hAnsi="Arial" w:cs="Arial"/>
          <w:color w:val="auto"/>
          <w:sz w:val="20"/>
          <w:szCs w:val="20"/>
        </w:rPr>
      </w:pPr>
      <w:r w:rsidRPr="00B01C55">
        <w:rPr>
          <w:rFonts w:ascii="Arial" w:hAnsi="Arial" w:cs="Arial"/>
          <w:color w:val="auto"/>
          <w:sz w:val="20"/>
          <w:szCs w:val="20"/>
        </w:rPr>
        <w:t>Integralnymi załączniki niniejszej umowy są:</w:t>
      </w:r>
    </w:p>
    <w:p w14:paraId="6E9A1848" w14:textId="77777777" w:rsidR="00161508" w:rsidRPr="00B01C55" w:rsidRDefault="00161508"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Oferta Wykonawcy (Załącznik nr 1),</w:t>
      </w:r>
    </w:p>
    <w:p w14:paraId="28A26331" w14:textId="429A63D0" w:rsidR="00161508" w:rsidRPr="00B01C55" w:rsidRDefault="00527BC9"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Kosztorys ofertowy</w:t>
      </w:r>
      <w:r w:rsidR="008630F6" w:rsidRPr="00B01C55">
        <w:rPr>
          <w:rFonts w:ascii="Arial" w:hAnsi="Arial" w:cs="Arial"/>
          <w:color w:val="auto"/>
          <w:sz w:val="20"/>
          <w:szCs w:val="20"/>
        </w:rPr>
        <w:t xml:space="preserve"> </w:t>
      </w:r>
      <w:r w:rsidR="001F3EB7" w:rsidRPr="00B01C55">
        <w:rPr>
          <w:rFonts w:ascii="Arial" w:hAnsi="Arial" w:cs="Arial"/>
          <w:color w:val="auto"/>
          <w:sz w:val="20"/>
          <w:szCs w:val="20"/>
        </w:rPr>
        <w:t>(Załącznik nr 2</w:t>
      </w:r>
      <w:r w:rsidR="00161508" w:rsidRPr="00B01C55">
        <w:rPr>
          <w:rFonts w:ascii="Arial" w:hAnsi="Arial" w:cs="Arial"/>
          <w:color w:val="auto"/>
          <w:sz w:val="20"/>
          <w:szCs w:val="20"/>
        </w:rPr>
        <w:t>),</w:t>
      </w:r>
    </w:p>
    <w:p w14:paraId="5788B617" w14:textId="67EDE817" w:rsidR="008630F6" w:rsidRPr="00B01C55" w:rsidRDefault="00527BC9"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Dokumentacja Projektowa</w:t>
      </w:r>
      <w:r w:rsidR="008630F6" w:rsidRPr="00B01C55">
        <w:rPr>
          <w:rFonts w:ascii="Arial" w:hAnsi="Arial" w:cs="Arial"/>
          <w:color w:val="auto"/>
          <w:sz w:val="20"/>
          <w:szCs w:val="20"/>
        </w:rPr>
        <w:t xml:space="preserve"> (Załącznik nr 3),</w:t>
      </w:r>
    </w:p>
    <w:p w14:paraId="78C40AF7" w14:textId="4E374F6F" w:rsidR="00161508" w:rsidRPr="00B01C55" w:rsidRDefault="00161508"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Specyfikacja Warunków Zamówienia</w:t>
      </w:r>
      <w:r w:rsidR="001F3EB7" w:rsidRPr="00B01C55">
        <w:rPr>
          <w:rFonts w:ascii="Arial" w:hAnsi="Arial" w:cs="Arial"/>
          <w:color w:val="auto"/>
          <w:sz w:val="20"/>
          <w:szCs w:val="20"/>
        </w:rPr>
        <w:t xml:space="preserve"> (Załącznik nr </w:t>
      </w:r>
      <w:r w:rsidR="00527BC9" w:rsidRPr="00B01C55">
        <w:rPr>
          <w:rFonts w:ascii="Arial" w:hAnsi="Arial" w:cs="Arial"/>
          <w:color w:val="auto"/>
          <w:sz w:val="20"/>
          <w:szCs w:val="20"/>
        </w:rPr>
        <w:t>4</w:t>
      </w:r>
      <w:r w:rsidRPr="00B01C55">
        <w:rPr>
          <w:rFonts w:ascii="Arial" w:hAnsi="Arial" w:cs="Arial"/>
          <w:color w:val="auto"/>
          <w:sz w:val="20"/>
          <w:szCs w:val="20"/>
        </w:rPr>
        <w:t>)</w:t>
      </w:r>
      <w:r w:rsidR="00527BC9" w:rsidRPr="00B01C55">
        <w:rPr>
          <w:rFonts w:ascii="Arial" w:hAnsi="Arial" w:cs="Arial"/>
          <w:color w:val="auto"/>
          <w:sz w:val="20"/>
          <w:szCs w:val="20"/>
        </w:rPr>
        <w:t>,</w:t>
      </w:r>
    </w:p>
    <w:p w14:paraId="05F3E44B" w14:textId="2F990B93" w:rsidR="00527BC9" w:rsidRPr="00B01C55" w:rsidRDefault="00527BC9" w:rsidP="00B01C55">
      <w:pPr>
        <w:pStyle w:val="Zal-text"/>
        <w:numPr>
          <w:ilvl w:val="0"/>
          <w:numId w:val="37"/>
        </w:numPr>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r w:rsidRPr="00B01C55">
        <w:rPr>
          <w:rFonts w:ascii="Arial" w:hAnsi="Arial" w:cs="Arial"/>
          <w:color w:val="auto"/>
          <w:sz w:val="20"/>
          <w:szCs w:val="20"/>
        </w:rPr>
        <w:t>Umowa powierzenia przetwarzania danych osobowych( Załącznik nr 5).</w:t>
      </w:r>
    </w:p>
    <w:p w14:paraId="32E130B0" w14:textId="77777777" w:rsidR="00527BC9" w:rsidRPr="00B01C55" w:rsidRDefault="00527BC9" w:rsidP="00B01C55">
      <w:pPr>
        <w:pStyle w:val="Zal-text"/>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p>
    <w:p w14:paraId="49C69B03" w14:textId="77777777" w:rsidR="00527BC9" w:rsidRPr="00B01C55" w:rsidRDefault="00527BC9" w:rsidP="00B01C55">
      <w:pPr>
        <w:pStyle w:val="Zal-text"/>
        <w:tabs>
          <w:tab w:val="clear" w:pos="8674"/>
          <w:tab w:val="right" w:leader="dot" w:pos="8902"/>
        </w:tabs>
        <w:suppressAutoHyphens/>
        <w:autoSpaceDN/>
        <w:adjustRightInd/>
        <w:spacing w:before="0" w:after="0" w:line="276" w:lineRule="auto"/>
        <w:ind w:right="0"/>
        <w:rPr>
          <w:rFonts w:ascii="Arial" w:hAnsi="Arial" w:cs="Arial"/>
          <w:color w:val="auto"/>
          <w:sz w:val="20"/>
          <w:szCs w:val="20"/>
        </w:rPr>
      </w:pPr>
    </w:p>
    <w:p w14:paraId="13E5A077" w14:textId="77777777" w:rsidR="00161508" w:rsidRDefault="00161508" w:rsidP="00B01C55">
      <w:pPr>
        <w:spacing w:line="276" w:lineRule="auto"/>
        <w:jc w:val="both"/>
        <w:rPr>
          <w:rFonts w:ascii="Arial" w:hAnsi="Arial"/>
          <w:bCs/>
          <w:sz w:val="20"/>
          <w:szCs w:val="20"/>
        </w:rPr>
      </w:pPr>
    </w:p>
    <w:p w14:paraId="1740944B" w14:textId="77777777" w:rsidR="00B01C55" w:rsidRPr="00B01C55" w:rsidRDefault="00B01C55" w:rsidP="00B01C55">
      <w:pPr>
        <w:spacing w:line="276" w:lineRule="auto"/>
        <w:jc w:val="both"/>
        <w:rPr>
          <w:rFonts w:ascii="Arial" w:hAnsi="Arial"/>
          <w:bCs/>
          <w:sz w:val="20"/>
          <w:szCs w:val="20"/>
        </w:rPr>
      </w:pPr>
    </w:p>
    <w:p w14:paraId="04B4E608" w14:textId="5ED707D2" w:rsidR="003477AC" w:rsidRPr="00B01C55" w:rsidRDefault="00B01C55" w:rsidP="00B01C55">
      <w:pPr>
        <w:tabs>
          <w:tab w:val="num" w:pos="720"/>
        </w:tabs>
        <w:spacing w:line="276" w:lineRule="auto"/>
        <w:jc w:val="both"/>
        <w:rPr>
          <w:rFonts w:ascii="Arial" w:eastAsia="Calibri" w:hAnsi="Arial"/>
          <w:b/>
          <w:sz w:val="20"/>
          <w:szCs w:val="20"/>
        </w:rPr>
      </w:pPr>
      <w:r>
        <w:rPr>
          <w:rFonts w:ascii="Arial" w:eastAsia="Calibri" w:hAnsi="Arial"/>
          <w:b/>
          <w:sz w:val="20"/>
          <w:szCs w:val="20"/>
        </w:rPr>
        <w:t xml:space="preserve">  </w:t>
      </w:r>
      <w:r w:rsidR="00CE64BC" w:rsidRPr="00B01C55">
        <w:rPr>
          <w:rFonts w:ascii="Arial" w:eastAsia="Calibri" w:hAnsi="Arial"/>
          <w:b/>
          <w:sz w:val="20"/>
          <w:szCs w:val="20"/>
        </w:rPr>
        <w:t xml:space="preserve">ZAMAWIAJĄCY:                                                                        </w:t>
      </w:r>
      <w:r w:rsidR="00CE64BC" w:rsidRPr="00B01C55">
        <w:rPr>
          <w:rFonts w:ascii="Arial" w:eastAsia="Calibri" w:hAnsi="Arial"/>
          <w:b/>
          <w:sz w:val="20"/>
          <w:szCs w:val="20"/>
        </w:rPr>
        <w:tab/>
      </w:r>
      <w:r w:rsidR="00CE64BC" w:rsidRPr="00B01C55">
        <w:rPr>
          <w:rFonts w:ascii="Arial" w:eastAsia="Calibri" w:hAnsi="Arial"/>
          <w:b/>
          <w:sz w:val="20"/>
          <w:szCs w:val="20"/>
        </w:rPr>
        <w:tab/>
        <w:t>WYKONAWCA:</w:t>
      </w:r>
    </w:p>
    <w:sectPr w:rsidR="003477AC" w:rsidRPr="00B01C55" w:rsidSect="00AA4A2F">
      <w:head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916EFE" w14:textId="77777777" w:rsidR="000436E3" w:rsidRDefault="000436E3" w:rsidP="00B56030">
      <w:r>
        <w:separator/>
      </w:r>
    </w:p>
  </w:endnote>
  <w:endnote w:type="continuationSeparator" w:id="0">
    <w:p w14:paraId="2C685183" w14:textId="77777777" w:rsidR="000436E3" w:rsidRDefault="000436E3" w:rsidP="00B5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 w:name="MyriadPro-Bold">
    <w:altName w:val="Times New Roman"/>
    <w:charset w:val="00"/>
    <w:family w:val="auto"/>
    <w:pitch w:val="default"/>
  </w:font>
  <w:font w:name="TimesNewRoman">
    <w:altName w:val="MS Gothic"/>
    <w:charset w:val="8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58FA2" w14:textId="77777777" w:rsidR="000436E3" w:rsidRDefault="000436E3" w:rsidP="00B56030">
      <w:r>
        <w:separator/>
      </w:r>
    </w:p>
  </w:footnote>
  <w:footnote w:type="continuationSeparator" w:id="0">
    <w:p w14:paraId="5B35CF10" w14:textId="77777777" w:rsidR="000436E3" w:rsidRDefault="000436E3" w:rsidP="00B5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981B8F" w14:textId="77777777" w:rsidR="0057238C" w:rsidRDefault="00541DEE" w:rsidP="00541DEE">
    <w:pPr>
      <w:pStyle w:val="Nagwek"/>
      <w:jc w:val="center"/>
    </w:pPr>
    <w:r w:rsidRPr="00541DEE">
      <w:rPr>
        <w:noProof/>
      </w:rPr>
      <w:drawing>
        <wp:inline distT="0" distB="0" distL="0" distR="0" wp14:anchorId="5AEB1FED" wp14:editId="0934B000">
          <wp:extent cx="4162425" cy="542925"/>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3868" cy="544418"/>
                  </a:xfrm>
                  <a:prstGeom prst="rect">
                    <a:avLst/>
                  </a:prstGeom>
                  <a:noFill/>
                </pic:spPr>
              </pic:pic>
            </a:graphicData>
          </a:graphic>
        </wp:inline>
      </w:drawing>
    </w:r>
  </w:p>
  <w:p w14:paraId="12660DE0" w14:textId="2C1423D0" w:rsidR="0057238C" w:rsidRPr="00B56030" w:rsidRDefault="0057238C" w:rsidP="00B56030">
    <w:pPr>
      <w:pStyle w:val="Nagwek"/>
      <w:jc w:val="center"/>
      <w:rPr>
        <w:i/>
        <w:iCs/>
        <w:sz w:val="16"/>
        <w:szCs w:val="16"/>
      </w:rPr>
    </w:pPr>
    <w:r w:rsidRPr="00B56030">
      <w:rPr>
        <w:i/>
        <w:iCs/>
        <w:sz w:val="16"/>
        <w:szCs w:val="16"/>
      </w:rPr>
      <w:t>Inwestycja pn. „</w:t>
    </w:r>
    <w:bookmarkStart w:id="5" w:name="_Hlk163041313"/>
    <w:r w:rsidR="00281B19" w:rsidRPr="00281B19">
      <w:rPr>
        <w:b/>
        <w:bCs/>
        <w:i/>
        <w:iCs/>
        <w:sz w:val="16"/>
        <w:szCs w:val="16"/>
      </w:rPr>
      <w:t>Przebudowa dróg gminnych na terenie gminy Potworów.</w:t>
    </w:r>
    <w:bookmarkEnd w:id="5"/>
    <w:r w:rsidR="00281B19">
      <w:rPr>
        <w:b/>
        <w:bCs/>
        <w:i/>
        <w:iCs/>
        <w:sz w:val="16"/>
        <w:szCs w:val="16"/>
      </w:rPr>
      <w:t>”</w:t>
    </w:r>
  </w:p>
  <w:p w14:paraId="702F0471" w14:textId="0A5C44F5" w:rsidR="0057238C" w:rsidRPr="00B56030" w:rsidRDefault="0057238C" w:rsidP="00B56030">
    <w:pPr>
      <w:pStyle w:val="Nagwek"/>
      <w:jc w:val="center"/>
      <w:rPr>
        <w:i/>
        <w:iCs/>
        <w:sz w:val="16"/>
        <w:szCs w:val="16"/>
      </w:rPr>
    </w:pPr>
    <w:r w:rsidRPr="00B56030">
      <w:rPr>
        <w:i/>
        <w:iCs/>
        <w:sz w:val="16"/>
        <w:szCs w:val="16"/>
      </w:rPr>
      <w:t>dofinansowana z Rządowego Funduszu Polski Ład: Programu Inwestycji Strategicznych</w:t>
    </w:r>
    <w:r w:rsidR="005D6436">
      <w:rPr>
        <w:i/>
        <w:iCs/>
        <w:sz w:val="16"/>
        <w:szCs w:val="16"/>
      </w:rPr>
      <w:t xml:space="preserve"> (</w:t>
    </w:r>
    <w:r w:rsidR="00281B19" w:rsidRPr="00281B19">
      <w:rPr>
        <w:i/>
        <w:iCs/>
        <w:sz w:val="16"/>
        <w:szCs w:val="16"/>
      </w:rPr>
      <w:t>Edycja6PGR/2023/2081/</w:t>
    </w:r>
    <w:proofErr w:type="spellStart"/>
    <w:r w:rsidR="00281B19" w:rsidRPr="00281B19">
      <w:rPr>
        <w:i/>
        <w:iCs/>
        <w:sz w:val="16"/>
        <w:szCs w:val="16"/>
      </w:rPr>
      <w:t>PolskiLad</w:t>
    </w:r>
    <w:proofErr w:type="spellEnd"/>
    <w:r w:rsidR="005D6436">
      <w:rPr>
        <w:i/>
        <w:iCs/>
        <w:sz w:val="16"/>
        <w:szCs w:val="16"/>
      </w:rPr>
      <w:t xml:space="preserve">) </w:t>
    </w:r>
  </w:p>
  <w:p w14:paraId="56CA5A7C" w14:textId="77777777" w:rsidR="0057238C" w:rsidRPr="00B56030" w:rsidRDefault="0057238C">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sz w:val="22"/>
        <w:szCs w:val="22"/>
      </w:rPr>
    </w:lvl>
  </w:abstractNum>
  <w:abstractNum w:abstractNumId="1" w15:restartNumberingAfterBreak="0">
    <w:nsid w:val="00000004"/>
    <w:multiLevelType w:val="singleLevel"/>
    <w:tmpl w:val="18D89E6E"/>
    <w:lvl w:ilvl="0">
      <w:start w:val="1"/>
      <w:numFmt w:val="decimal"/>
      <w:lvlText w:val="%1)"/>
      <w:lvlJc w:val="left"/>
      <w:pPr>
        <w:tabs>
          <w:tab w:val="num" w:pos="720"/>
        </w:tabs>
        <w:ind w:left="720" w:hanging="360"/>
      </w:pPr>
      <w:rPr>
        <w:rFonts w:ascii="Arial" w:hAnsi="Arial" w:cs="Arial" w:hint="default"/>
        <w:b w:val="0"/>
        <w:bCs/>
        <w:color w:val="000000"/>
        <w:sz w:val="20"/>
        <w:szCs w:val="20"/>
      </w:rPr>
    </w:lvl>
  </w:abstractNum>
  <w:abstractNum w:abstractNumId="2" w15:restartNumberingAfterBreak="0">
    <w:nsid w:val="00000005"/>
    <w:multiLevelType w:val="multilevel"/>
    <w:tmpl w:val="E27668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3" w15:restartNumberingAfterBreak="0">
    <w:nsid w:val="00000007"/>
    <w:multiLevelType w:val="singleLevel"/>
    <w:tmpl w:val="E8409298"/>
    <w:name w:val="WW8Num7"/>
    <w:lvl w:ilvl="0">
      <w:start w:val="1"/>
      <w:numFmt w:val="decimal"/>
      <w:lvlText w:val="%1."/>
      <w:lvlJc w:val="left"/>
      <w:pPr>
        <w:tabs>
          <w:tab w:val="num" w:pos="0"/>
        </w:tabs>
        <w:ind w:left="360" w:hanging="360"/>
      </w:pPr>
      <w:rPr>
        <w:color w:val="auto"/>
        <w:sz w:val="22"/>
        <w:szCs w:val="22"/>
      </w:rPr>
    </w:lvl>
  </w:abstractNum>
  <w:abstractNum w:abstractNumId="4" w15:restartNumberingAfterBreak="0">
    <w:nsid w:val="00000008"/>
    <w:multiLevelType w:val="multilevel"/>
    <w:tmpl w:val="00000008"/>
    <w:lvl w:ilvl="0">
      <w:start w:val="1"/>
      <w:numFmt w:val="lowerLetter"/>
      <w:lvlText w:val="%1)"/>
      <w:lvlJc w:val="left"/>
      <w:pPr>
        <w:tabs>
          <w:tab w:val="num" w:pos="0"/>
        </w:tabs>
        <w:ind w:left="360" w:hanging="360"/>
      </w:pPr>
      <w:rPr>
        <w:b w:val="0"/>
        <w:i w:val="0"/>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 w15:restartNumberingAfterBreak="0">
    <w:nsid w:val="0000000A"/>
    <w:multiLevelType w:val="multilevel"/>
    <w:tmpl w:val="A1D84C7C"/>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6" w15:restartNumberingAfterBreak="0">
    <w:nsid w:val="0000000E"/>
    <w:multiLevelType w:val="multilevel"/>
    <w:tmpl w:val="17C8C320"/>
    <w:lvl w:ilvl="0">
      <w:start w:val="1"/>
      <w:numFmt w:val="decimal"/>
      <w:lvlText w:val="%1."/>
      <w:lvlJc w:val="left"/>
      <w:pPr>
        <w:tabs>
          <w:tab w:val="num" w:pos="360"/>
        </w:tabs>
        <w:ind w:left="360" w:hanging="360"/>
      </w:pPr>
      <w:rPr>
        <w:rFonts w:ascii="Times New Roman" w:eastAsia="Tahom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5747"/>
        </w:tabs>
        <w:ind w:left="5747" w:hanging="360"/>
      </w:pPr>
      <w:rPr>
        <w:b w:val="0"/>
        <w:i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40B"/>
    <w:multiLevelType w:val="multilevel"/>
    <w:tmpl w:val="0000088E"/>
    <w:lvl w:ilvl="0">
      <w:start w:val="1"/>
      <w:numFmt w:val="decimal"/>
      <w:lvlText w:val="%1."/>
      <w:lvlJc w:val="left"/>
      <w:pPr>
        <w:ind w:left="598" w:hanging="360"/>
      </w:pPr>
      <w:rPr>
        <w:rFonts w:ascii="Calibri" w:hAnsi="Calibri" w:cs="Calibri"/>
        <w:b w:val="0"/>
        <w:bCs w:val="0"/>
        <w:sz w:val="22"/>
        <w:szCs w:val="22"/>
      </w:rPr>
    </w:lvl>
    <w:lvl w:ilvl="1">
      <w:numFmt w:val="bullet"/>
      <w:lvlText w:val="•"/>
      <w:lvlJc w:val="left"/>
      <w:pPr>
        <w:ind w:left="1481" w:hanging="360"/>
      </w:pPr>
    </w:lvl>
    <w:lvl w:ilvl="2">
      <w:numFmt w:val="bullet"/>
      <w:lvlText w:val="•"/>
      <w:lvlJc w:val="left"/>
      <w:pPr>
        <w:ind w:left="2364" w:hanging="360"/>
      </w:pPr>
    </w:lvl>
    <w:lvl w:ilvl="3">
      <w:numFmt w:val="bullet"/>
      <w:lvlText w:val="•"/>
      <w:lvlJc w:val="left"/>
      <w:pPr>
        <w:ind w:left="3247" w:hanging="360"/>
      </w:pPr>
    </w:lvl>
    <w:lvl w:ilvl="4">
      <w:numFmt w:val="bullet"/>
      <w:lvlText w:val="•"/>
      <w:lvlJc w:val="left"/>
      <w:pPr>
        <w:ind w:left="4129" w:hanging="360"/>
      </w:pPr>
    </w:lvl>
    <w:lvl w:ilvl="5">
      <w:numFmt w:val="bullet"/>
      <w:lvlText w:val="•"/>
      <w:lvlJc w:val="left"/>
      <w:pPr>
        <w:ind w:left="5012" w:hanging="360"/>
      </w:pPr>
    </w:lvl>
    <w:lvl w:ilvl="6">
      <w:numFmt w:val="bullet"/>
      <w:lvlText w:val="•"/>
      <w:lvlJc w:val="left"/>
      <w:pPr>
        <w:ind w:left="5895" w:hanging="360"/>
      </w:pPr>
    </w:lvl>
    <w:lvl w:ilvl="7">
      <w:numFmt w:val="bullet"/>
      <w:lvlText w:val="•"/>
      <w:lvlJc w:val="left"/>
      <w:pPr>
        <w:ind w:left="6778" w:hanging="360"/>
      </w:pPr>
    </w:lvl>
    <w:lvl w:ilvl="8">
      <w:numFmt w:val="bullet"/>
      <w:lvlText w:val="•"/>
      <w:lvlJc w:val="left"/>
      <w:pPr>
        <w:ind w:left="7660" w:hanging="360"/>
      </w:pPr>
    </w:lvl>
  </w:abstractNum>
  <w:abstractNum w:abstractNumId="8" w15:restartNumberingAfterBreak="0">
    <w:nsid w:val="0000040D"/>
    <w:multiLevelType w:val="multilevel"/>
    <w:tmpl w:val="00000890"/>
    <w:lvl w:ilvl="0">
      <w:start w:val="4"/>
      <w:numFmt w:val="decimal"/>
      <w:lvlText w:val="%1."/>
      <w:lvlJc w:val="left"/>
      <w:pPr>
        <w:ind w:left="598" w:hanging="360"/>
      </w:pPr>
      <w:rPr>
        <w:rFonts w:ascii="Calibri" w:hAnsi="Calibri" w:cs="Calibri"/>
        <w:b w:val="0"/>
        <w:bCs w:val="0"/>
        <w:sz w:val="22"/>
        <w:szCs w:val="22"/>
      </w:rPr>
    </w:lvl>
    <w:lvl w:ilvl="1">
      <w:start w:val="1"/>
      <w:numFmt w:val="decimal"/>
      <w:lvlText w:val="%2)"/>
      <w:lvlJc w:val="left"/>
      <w:pPr>
        <w:ind w:left="423" w:hanging="281"/>
      </w:pPr>
      <w:rPr>
        <w:rFonts w:ascii="Calibri" w:hAnsi="Calibri" w:cs="Calibri"/>
        <w:b w:val="0"/>
        <w:bCs w:val="0"/>
        <w:sz w:val="22"/>
        <w:szCs w:val="22"/>
      </w:rPr>
    </w:lvl>
    <w:lvl w:ilvl="2">
      <w:numFmt w:val="bullet"/>
      <w:lvlText w:val="•"/>
      <w:lvlJc w:val="left"/>
      <w:pPr>
        <w:ind w:left="958" w:hanging="281"/>
      </w:pPr>
    </w:lvl>
    <w:lvl w:ilvl="3">
      <w:numFmt w:val="bullet"/>
      <w:lvlText w:val="•"/>
      <w:lvlJc w:val="left"/>
      <w:pPr>
        <w:ind w:left="2017" w:hanging="281"/>
      </w:pPr>
    </w:lvl>
    <w:lvl w:ilvl="4">
      <w:numFmt w:val="bullet"/>
      <w:lvlText w:val="•"/>
      <w:lvlJc w:val="left"/>
      <w:pPr>
        <w:ind w:left="3075" w:hanging="281"/>
      </w:pPr>
    </w:lvl>
    <w:lvl w:ilvl="5">
      <w:numFmt w:val="bullet"/>
      <w:lvlText w:val="•"/>
      <w:lvlJc w:val="left"/>
      <w:pPr>
        <w:ind w:left="4134" w:hanging="281"/>
      </w:pPr>
    </w:lvl>
    <w:lvl w:ilvl="6">
      <w:numFmt w:val="bullet"/>
      <w:lvlText w:val="•"/>
      <w:lvlJc w:val="left"/>
      <w:pPr>
        <w:ind w:left="5192" w:hanging="281"/>
      </w:pPr>
    </w:lvl>
    <w:lvl w:ilvl="7">
      <w:numFmt w:val="bullet"/>
      <w:lvlText w:val="•"/>
      <w:lvlJc w:val="left"/>
      <w:pPr>
        <w:ind w:left="6251" w:hanging="281"/>
      </w:pPr>
    </w:lvl>
    <w:lvl w:ilvl="8">
      <w:numFmt w:val="bullet"/>
      <w:lvlText w:val="•"/>
      <w:lvlJc w:val="left"/>
      <w:pPr>
        <w:ind w:left="7309" w:hanging="281"/>
      </w:pPr>
    </w:lvl>
  </w:abstractNum>
  <w:abstractNum w:abstractNumId="9" w15:restartNumberingAfterBreak="0">
    <w:nsid w:val="06F758A9"/>
    <w:multiLevelType w:val="hybridMultilevel"/>
    <w:tmpl w:val="C4406E70"/>
    <w:lvl w:ilvl="0" w:tplc="0415000F">
      <w:start w:val="1"/>
      <w:numFmt w:val="decimal"/>
      <w:lvlText w:val="%1."/>
      <w:lvlJc w:val="left"/>
      <w:pPr>
        <w:tabs>
          <w:tab w:val="num" w:pos="720"/>
        </w:tabs>
        <w:ind w:left="720" w:hanging="360"/>
      </w:pPr>
      <w:rPr>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9818D2"/>
    <w:multiLevelType w:val="hybridMultilevel"/>
    <w:tmpl w:val="E5FCA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B352A0"/>
    <w:multiLevelType w:val="hybridMultilevel"/>
    <w:tmpl w:val="AF283892"/>
    <w:lvl w:ilvl="0" w:tplc="1B062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A178BF"/>
    <w:multiLevelType w:val="hybridMultilevel"/>
    <w:tmpl w:val="00B460C8"/>
    <w:lvl w:ilvl="0" w:tplc="04150011">
      <w:start w:val="1"/>
      <w:numFmt w:val="decimal"/>
      <w:lvlText w:val="%1)"/>
      <w:lvlJc w:val="left"/>
      <w:pPr>
        <w:ind w:left="720" w:hanging="360"/>
      </w:pPr>
    </w:lvl>
    <w:lvl w:ilvl="1" w:tplc="51B87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DD1CD3"/>
    <w:multiLevelType w:val="hybridMultilevel"/>
    <w:tmpl w:val="37622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383BD1"/>
    <w:multiLevelType w:val="hybridMultilevel"/>
    <w:tmpl w:val="A72833B0"/>
    <w:lvl w:ilvl="0" w:tplc="451CA784">
      <w:start w:val="1"/>
      <w:numFmt w:val="lowerLetter"/>
      <w:lvlText w:val="%1)"/>
      <w:lvlJc w:val="left"/>
      <w:pPr>
        <w:tabs>
          <w:tab w:val="num" w:pos="1134"/>
        </w:tabs>
        <w:ind w:left="1134" w:hanging="283"/>
      </w:pPr>
      <w:rPr>
        <w:rFonts w:ascii="Times New Roman" w:eastAsia="Calibri" w:hAnsi="Times New Roman" w:cs="Times New Roman"/>
      </w:rPr>
    </w:lvl>
    <w:lvl w:ilvl="1" w:tplc="04150017">
      <w:start w:val="1"/>
      <w:numFmt w:val="lowerLetter"/>
      <w:lvlText w:val="%2)"/>
      <w:lvlJc w:val="left"/>
      <w:pPr>
        <w:tabs>
          <w:tab w:val="num" w:pos="2291"/>
        </w:tabs>
        <w:ind w:left="2291" w:hanging="360"/>
      </w:pPr>
    </w:lvl>
    <w:lvl w:ilvl="2" w:tplc="FFFFFFFF">
      <w:start w:val="1"/>
      <w:numFmt w:val="decimal"/>
      <w:lvlText w:val="%3."/>
      <w:lvlJc w:val="left"/>
      <w:pPr>
        <w:tabs>
          <w:tab w:val="num" w:pos="3011"/>
        </w:tabs>
        <w:ind w:left="3011"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5" w15:restartNumberingAfterBreak="0">
    <w:nsid w:val="16667D35"/>
    <w:multiLevelType w:val="hybridMultilevel"/>
    <w:tmpl w:val="5486F456"/>
    <w:lvl w:ilvl="0" w:tplc="265E43C4">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22C2E9EC">
      <w:start w:val="1"/>
      <w:numFmt w:val="lowerRoman"/>
      <w:lvlText w:val="%3."/>
      <w:lvlJc w:val="right"/>
      <w:pPr>
        <w:tabs>
          <w:tab w:val="num" w:pos="2160"/>
        </w:tabs>
        <w:ind w:left="2160" w:hanging="180"/>
      </w:pPr>
      <w:rPr>
        <w:rFonts w:ascii="Times New Roman" w:hAnsi="Times New Roman" w:cs="Times New Roman"/>
      </w:rPr>
    </w:lvl>
    <w:lvl w:ilvl="3" w:tplc="C6426A8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1736367D"/>
    <w:multiLevelType w:val="hybridMultilevel"/>
    <w:tmpl w:val="2C64675E"/>
    <w:lvl w:ilvl="0" w:tplc="4C12A800">
      <w:start w:val="1"/>
      <w:numFmt w:val="decimal"/>
      <w:lvlText w:val="%1)"/>
      <w:lvlJc w:val="left"/>
      <w:pPr>
        <w:ind w:left="717" w:hanging="360"/>
      </w:pPr>
      <w:rPr>
        <w:rFonts w:hint="default"/>
      </w:rPr>
    </w:lvl>
    <w:lvl w:ilvl="1" w:tplc="16285CC0">
      <w:start w:val="1"/>
      <w:numFmt w:val="decimal"/>
      <w:lvlText w:val="%2."/>
      <w:lvlJc w:val="left"/>
      <w:pPr>
        <w:ind w:left="1437" w:hanging="360"/>
      </w:pPr>
      <w:rPr>
        <w:rFonts w:eastAsia="Times New Roman"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A1F44ED"/>
    <w:multiLevelType w:val="hybridMultilevel"/>
    <w:tmpl w:val="ED349892"/>
    <w:lvl w:ilvl="0" w:tplc="93F0FC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372497"/>
    <w:multiLevelType w:val="hybridMultilevel"/>
    <w:tmpl w:val="1522156A"/>
    <w:lvl w:ilvl="0" w:tplc="F03A826A">
      <w:start w:val="1"/>
      <w:numFmt w:val="decimal"/>
      <w:lvlText w:val="%1."/>
      <w:lvlJc w:val="left"/>
      <w:pPr>
        <w:tabs>
          <w:tab w:val="num" w:pos="360"/>
        </w:tabs>
        <w:ind w:left="340" w:hanging="340"/>
      </w:pPr>
      <w:rPr>
        <w:rFonts w:ascii="Times New Roman" w:eastAsiaTheme="minorHAns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22943A5E"/>
    <w:multiLevelType w:val="hybridMultilevel"/>
    <w:tmpl w:val="D26E6F42"/>
    <w:lvl w:ilvl="0" w:tplc="E7345534">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24464A13"/>
    <w:multiLevelType w:val="hybridMultilevel"/>
    <w:tmpl w:val="D2DE40EE"/>
    <w:lvl w:ilvl="0" w:tplc="579EAA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6816663"/>
    <w:multiLevelType w:val="multilevel"/>
    <w:tmpl w:val="9A647D86"/>
    <w:lvl w:ilvl="0">
      <w:start w:val="3"/>
      <w:numFmt w:val="decimal"/>
      <w:lvlText w:val="%1."/>
      <w:lvlJc w:val="left"/>
      <w:pPr>
        <w:tabs>
          <w:tab w:val="num" w:pos="360"/>
        </w:tabs>
        <w:ind w:left="360" w:hanging="360"/>
      </w:pPr>
      <w:rPr>
        <w:rFonts w:ascii="Times New Roman" w:eastAsia="Tahoma"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ascii="Times New Roman" w:hAnsi="Times New Roman" w:cs="Times New Roman" w:hint="default"/>
        <w:b w:val="0"/>
      </w:rPr>
    </w:lvl>
    <w:lvl w:ilvl="4">
      <w:start w:val="1"/>
      <w:numFmt w:val="decimal"/>
      <w:lvlText w:val="%5."/>
      <w:lvlJc w:val="left"/>
      <w:pPr>
        <w:tabs>
          <w:tab w:val="num" w:pos="2629"/>
        </w:tabs>
        <w:ind w:left="2629" w:hanging="360"/>
      </w:pPr>
      <w:rPr>
        <w:rFonts w:hint="default"/>
        <w:strike w:val="0"/>
        <w:color w:val="auto"/>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26EF570C"/>
    <w:multiLevelType w:val="hybridMultilevel"/>
    <w:tmpl w:val="26561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67AAB"/>
    <w:multiLevelType w:val="hybridMultilevel"/>
    <w:tmpl w:val="12B8A2C6"/>
    <w:lvl w:ilvl="0" w:tplc="EA44D962">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D926B9C"/>
    <w:multiLevelType w:val="hybridMultilevel"/>
    <w:tmpl w:val="24C62F38"/>
    <w:lvl w:ilvl="0" w:tplc="4C12A80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1E06B3"/>
    <w:multiLevelType w:val="hybridMultilevel"/>
    <w:tmpl w:val="81809FB0"/>
    <w:lvl w:ilvl="0" w:tplc="9E4A1A0C">
      <w:start w:val="1"/>
      <w:numFmt w:val="decimal"/>
      <w:lvlText w:val="%1."/>
      <w:lvlJc w:val="left"/>
      <w:pPr>
        <w:ind w:left="417" w:hanging="360"/>
      </w:pPr>
      <w:rPr>
        <w:rFonts w:ascii="Times New Roman" w:hAnsi="Times New Roman" w:cs="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6" w15:restartNumberingAfterBreak="0">
    <w:nsid w:val="33812274"/>
    <w:multiLevelType w:val="hybridMultilevel"/>
    <w:tmpl w:val="602CCE6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rPr>
    </w:lvl>
    <w:lvl w:ilvl="2" w:tplc="FFFFFFFF">
      <w:start w:val="1"/>
      <w:numFmt w:val="lowerLetter"/>
      <w:lvlText w:val="%3)"/>
      <w:lvlJc w:val="left"/>
      <w:pPr>
        <w:tabs>
          <w:tab w:val="num" w:pos="928"/>
        </w:tabs>
        <w:ind w:left="928" w:hanging="360"/>
      </w:pPr>
      <w:rPr>
        <w:b w:val="0"/>
        <w:i w:val="0"/>
        <w:sz w:val="24"/>
      </w:rPr>
    </w:lvl>
    <w:lvl w:ilvl="3" w:tplc="FFFFFFFF">
      <w:start w:val="8"/>
      <w:numFmt w:val="decimal"/>
      <w:lvlText w:val="%4"/>
      <w:lvlJc w:val="left"/>
      <w:pPr>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7" w15:restartNumberingAfterBreak="0">
    <w:nsid w:val="37A03DB6"/>
    <w:multiLevelType w:val="hybridMultilevel"/>
    <w:tmpl w:val="170C818C"/>
    <w:lvl w:ilvl="0" w:tplc="0F9065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39F77F4A"/>
    <w:multiLevelType w:val="hybridMultilevel"/>
    <w:tmpl w:val="F98ACF9A"/>
    <w:lvl w:ilvl="0" w:tplc="9314E710">
      <w:start w:val="1"/>
      <w:numFmt w:val="lowerLetter"/>
      <w:lvlText w:val="%1)"/>
      <w:lvlJc w:val="left"/>
      <w:pPr>
        <w:ind w:left="927" w:hanging="360"/>
      </w:pPr>
      <w:rPr>
        <w:rFonts w:ascii="Times New Roman" w:hAnsi="Times New Roman"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3B847C22"/>
    <w:multiLevelType w:val="hybridMultilevel"/>
    <w:tmpl w:val="6AA49598"/>
    <w:lvl w:ilvl="0" w:tplc="4C12A800">
      <w:start w:val="1"/>
      <w:numFmt w:val="decimal"/>
      <w:lvlText w:val="%1)"/>
      <w:lvlJc w:val="left"/>
      <w:pPr>
        <w:ind w:left="717" w:hanging="360"/>
      </w:pPr>
      <w:rPr>
        <w:rFonts w:eastAsia="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3F381AB6"/>
    <w:multiLevelType w:val="hybridMultilevel"/>
    <w:tmpl w:val="358E0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1314486"/>
    <w:multiLevelType w:val="hybridMultilevel"/>
    <w:tmpl w:val="0DE80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3A6D6E"/>
    <w:multiLevelType w:val="hybridMultilevel"/>
    <w:tmpl w:val="5E3E0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4360552"/>
    <w:multiLevelType w:val="hybridMultilevel"/>
    <w:tmpl w:val="4F42F094"/>
    <w:lvl w:ilvl="0" w:tplc="04150017">
      <w:start w:val="1"/>
      <w:numFmt w:val="lowerLetter"/>
      <w:lvlText w:val="%1)"/>
      <w:lvlJc w:val="left"/>
      <w:pPr>
        <w:ind w:left="720" w:hanging="360"/>
      </w:pPr>
      <w:rPr>
        <w:rFonts w:hint="default"/>
      </w:rPr>
    </w:lvl>
    <w:lvl w:ilvl="1" w:tplc="EB301166">
      <w:start w:val="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142FBE"/>
    <w:multiLevelType w:val="hybridMultilevel"/>
    <w:tmpl w:val="6C62505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 w15:restartNumberingAfterBreak="0">
    <w:nsid w:val="4FB63442"/>
    <w:multiLevelType w:val="hybridMultilevel"/>
    <w:tmpl w:val="001A63C8"/>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37" w15:restartNumberingAfterBreak="0">
    <w:nsid w:val="513E7141"/>
    <w:multiLevelType w:val="hybridMultilevel"/>
    <w:tmpl w:val="C7628666"/>
    <w:lvl w:ilvl="0" w:tplc="B1F6AF3A">
      <w:start w:val="8"/>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8" w15:restartNumberingAfterBreak="0">
    <w:nsid w:val="550147AB"/>
    <w:multiLevelType w:val="hybridMultilevel"/>
    <w:tmpl w:val="B990600A"/>
    <w:lvl w:ilvl="0" w:tplc="42925E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A68071B"/>
    <w:multiLevelType w:val="multilevel"/>
    <w:tmpl w:val="9B384B0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5CF56357"/>
    <w:multiLevelType w:val="hybridMultilevel"/>
    <w:tmpl w:val="79121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9C02CD"/>
    <w:multiLevelType w:val="hybridMultilevel"/>
    <w:tmpl w:val="5BB0F5B4"/>
    <w:lvl w:ilvl="0" w:tplc="ED6CCAF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646548E0"/>
    <w:multiLevelType w:val="hybridMultilevel"/>
    <w:tmpl w:val="A202955E"/>
    <w:lvl w:ilvl="0" w:tplc="88EE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F6757"/>
    <w:multiLevelType w:val="hybridMultilevel"/>
    <w:tmpl w:val="3112070E"/>
    <w:lvl w:ilvl="0" w:tplc="514C3C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6E737D74"/>
    <w:multiLevelType w:val="hybridMultilevel"/>
    <w:tmpl w:val="EA50C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97170B"/>
    <w:multiLevelType w:val="hybridMultilevel"/>
    <w:tmpl w:val="BE5C6690"/>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0DB5813"/>
    <w:multiLevelType w:val="hybridMultilevel"/>
    <w:tmpl w:val="64988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934FC1"/>
    <w:multiLevelType w:val="hybridMultilevel"/>
    <w:tmpl w:val="888620F4"/>
    <w:lvl w:ilvl="0" w:tplc="9C1C618C">
      <w:start w:val="1"/>
      <w:numFmt w:val="decimal"/>
      <w:lvlText w:val="%1."/>
      <w:lvlJc w:val="left"/>
      <w:pPr>
        <w:tabs>
          <w:tab w:val="num" w:pos="644"/>
        </w:tabs>
        <w:ind w:left="644" w:hanging="360"/>
      </w:pPr>
      <w:rPr>
        <w:rFonts w:ascii="Times New Roman" w:eastAsia="Calibri" w:hAnsi="Times New Roman" w:cs="Times New Roman"/>
        <w:b w:val="0"/>
        <w:i w:val="0"/>
        <w:sz w:val="24"/>
      </w:rPr>
    </w:lvl>
    <w:lvl w:ilvl="1" w:tplc="9822B79C">
      <w:start w:val="2"/>
      <w:numFmt w:val="decimal"/>
      <w:lvlText w:val="%2."/>
      <w:lvlJc w:val="left"/>
      <w:pPr>
        <w:tabs>
          <w:tab w:val="num" w:pos="1724"/>
        </w:tabs>
        <w:ind w:left="1724" w:hanging="360"/>
      </w:pPr>
      <w:rPr>
        <w:rFonts w:ascii="Times New Roman" w:hAnsi="Times New Roman" w:cs="Times New Roman" w:hint="default"/>
        <w:b w:val="0"/>
        <w:i w:val="0"/>
        <w:sz w:val="22"/>
        <w:szCs w:val="22"/>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48" w15:restartNumberingAfterBreak="0">
    <w:nsid w:val="73EB4600"/>
    <w:multiLevelType w:val="multilevel"/>
    <w:tmpl w:val="038460D2"/>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9396"/>
        </w:tabs>
        <w:ind w:left="939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404"/>
        </w:tabs>
        <w:ind w:left="1404" w:hanging="864"/>
      </w:pPr>
      <w:rPr>
        <w:rFonts w:ascii="Times New Roman" w:hAnsi="Times New Roman" w:cs="Times New Roman"/>
      </w:rPr>
    </w:lvl>
    <w:lvl w:ilvl="4">
      <w:start w:val="1"/>
      <w:numFmt w:val="decimal"/>
      <w:pStyle w:val="Nagwek5"/>
      <w:lvlText w:val="%1.%2.%3.2.1"/>
      <w:lvlJc w:val="left"/>
      <w:pPr>
        <w:tabs>
          <w:tab w:val="num" w:pos="1008"/>
        </w:tabs>
        <w:ind w:left="1008" w:hanging="1008"/>
      </w:pPr>
      <w:rPr>
        <w:rFonts w:ascii="Times New Roman" w:hAnsi="Times New Roman" w:cs="Times New Roman"/>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abstractNum w:abstractNumId="49" w15:restartNumberingAfterBreak="0">
    <w:nsid w:val="7BDA340E"/>
    <w:multiLevelType w:val="hybridMultilevel"/>
    <w:tmpl w:val="55DA0E2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C9F3086"/>
    <w:multiLevelType w:val="hybridMultilevel"/>
    <w:tmpl w:val="A7E68E28"/>
    <w:lvl w:ilvl="0" w:tplc="4D9826C8">
      <w:start w:val="1"/>
      <w:numFmt w:val="lowerLetter"/>
      <w:lvlText w:val="%1)"/>
      <w:lvlJc w:val="left"/>
      <w:pPr>
        <w:ind w:left="783" w:hanging="360"/>
      </w:pPr>
      <w:rPr>
        <w:rFonts w:eastAsiaTheme="minorHAnsi"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1" w15:restartNumberingAfterBreak="0">
    <w:nsid w:val="7E8750F0"/>
    <w:multiLevelType w:val="hybridMultilevel"/>
    <w:tmpl w:val="936E7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E1428"/>
    <w:multiLevelType w:val="hybridMultilevel"/>
    <w:tmpl w:val="43F0AF9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60210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745684">
    <w:abstractNumId w:val="33"/>
  </w:num>
  <w:num w:numId="3" w16cid:durableId="1376273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252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50073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998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432721">
    <w:abstractNumId w:val="47"/>
  </w:num>
  <w:num w:numId="8" w16cid:durableId="1786270975">
    <w:abstractNumId w:val="26"/>
  </w:num>
  <w:num w:numId="9" w16cid:durableId="15970110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222519">
    <w:abstractNumId w:val="6"/>
  </w:num>
  <w:num w:numId="11" w16cid:durableId="1339305889">
    <w:abstractNumId w:val="21"/>
  </w:num>
  <w:num w:numId="12" w16cid:durableId="139080431">
    <w:abstractNumId w:val="2"/>
  </w:num>
  <w:num w:numId="13" w16cid:durableId="1281838373">
    <w:abstractNumId w:val="31"/>
  </w:num>
  <w:num w:numId="14" w16cid:durableId="1228495014">
    <w:abstractNumId w:val="34"/>
  </w:num>
  <w:num w:numId="15" w16cid:durableId="927277041">
    <w:abstractNumId w:val="28"/>
  </w:num>
  <w:num w:numId="16" w16cid:durableId="705250313">
    <w:abstractNumId w:val="8"/>
  </w:num>
  <w:num w:numId="17" w16cid:durableId="786123582">
    <w:abstractNumId w:val="7"/>
  </w:num>
  <w:num w:numId="18" w16cid:durableId="1606303894">
    <w:abstractNumId w:val="20"/>
  </w:num>
  <w:num w:numId="19" w16cid:durableId="1283733843">
    <w:abstractNumId w:val="40"/>
  </w:num>
  <w:num w:numId="20" w16cid:durableId="96608131">
    <w:abstractNumId w:val="32"/>
  </w:num>
  <w:num w:numId="21" w16cid:durableId="1117023298">
    <w:abstractNumId w:val="13"/>
  </w:num>
  <w:num w:numId="22" w16cid:durableId="1069226291">
    <w:abstractNumId w:val="46"/>
  </w:num>
  <w:num w:numId="23" w16cid:durableId="107625969">
    <w:abstractNumId w:val="11"/>
  </w:num>
  <w:num w:numId="24" w16cid:durableId="1710252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8946617">
    <w:abstractNumId w:val="36"/>
  </w:num>
  <w:num w:numId="26" w16cid:durableId="678703316">
    <w:abstractNumId w:val="38"/>
  </w:num>
  <w:num w:numId="27" w16cid:durableId="983001807">
    <w:abstractNumId w:val="44"/>
  </w:num>
  <w:num w:numId="28" w16cid:durableId="277418070">
    <w:abstractNumId w:val="50"/>
  </w:num>
  <w:num w:numId="29" w16cid:durableId="1814323033">
    <w:abstractNumId w:val="12"/>
  </w:num>
  <w:num w:numId="30" w16cid:durableId="252324889">
    <w:abstractNumId w:val="51"/>
  </w:num>
  <w:num w:numId="31" w16cid:durableId="1004672743">
    <w:abstractNumId w:val="37"/>
  </w:num>
  <w:num w:numId="32" w16cid:durableId="1421414061">
    <w:abstractNumId w:val="39"/>
  </w:num>
  <w:num w:numId="33" w16cid:durableId="1701398324">
    <w:abstractNumId w:val="23"/>
  </w:num>
  <w:num w:numId="34" w16cid:durableId="1080060843">
    <w:abstractNumId w:val="52"/>
  </w:num>
  <w:num w:numId="35" w16cid:durableId="1105613407">
    <w:abstractNumId w:val="17"/>
  </w:num>
  <w:num w:numId="36" w16cid:durableId="2137479293">
    <w:abstractNumId w:val="4"/>
  </w:num>
  <w:num w:numId="37" w16cid:durableId="313803620">
    <w:abstractNumId w:val="22"/>
  </w:num>
  <w:num w:numId="38" w16cid:durableId="1372799559">
    <w:abstractNumId w:val="25"/>
  </w:num>
  <w:num w:numId="39" w16cid:durableId="2144151224">
    <w:abstractNumId w:val="35"/>
  </w:num>
  <w:num w:numId="40" w16cid:durableId="1858688989">
    <w:abstractNumId w:val="10"/>
  </w:num>
  <w:num w:numId="41" w16cid:durableId="622273948">
    <w:abstractNumId w:val="43"/>
  </w:num>
  <w:num w:numId="42" w16cid:durableId="14503954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04027713">
    <w:abstractNumId w:val="42"/>
  </w:num>
  <w:num w:numId="44" w16cid:durableId="211354147">
    <w:abstractNumId w:val="0"/>
    <w:lvlOverride w:ilvl="0">
      <w:startOverride w:val="1"/>
    </w:lvlOverride>
  </w:num>
  <w:num w:numId="45" w16cid:durableId="36124900">
    <w:abstractNumId w:val="1"/>
  </w:num>
  <w:num w:numId="46" w16cid:durableId="294484970">
    <w:abstractNumId w:val="30"/>
  </w:num>
  <w:num w:numId="47" w16cid:durableId="1561789343">
    <w:abstractNumId w:val="9"/>
  </w:num>
  <w:num w:numId="48" w16cid:durableId="1837112342">
    <w:abstractNumId w:val="27"/>
  </w:num>
  <w:num w:numId="49" w16cid:durableId="1344474640">
    <w:abstractNumId w:val="16"/>
  </w:num>
  <w:num w:numId="50" w16cid:durableId="1162089119">
    <w:abstractNumId w:val="24"/>
  </w:num>
  <w:num w:numId="51" w16cid:durableId="513425494">
    <w:abstractNumId w:val="29"/>
  </w:num>
  <w:num w:numId="52" w16cid:durableId="1870290857">
    <w:abstractNumId w:val="3"/>
    <w:lvlOverride w:ilvl="0">
      <w:startOverride w:val="1"/>
    </w:lvlOverride>
  </w:num>
  <w:num w:numId="53" w16cid:durableId="1621565277">
    <w:abstractNumId w:val="5"/>
  </w:num>
  <w:num w:numId="54" w16cid:durableId="1123813009">
    <w:abstractNumId w:val="49"/>
  </w:num>
  <w:num w:numId="55" w16cid:durableId="225800488">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090"/>
    <w:rsid w:val="00002947"/>
    <w:rsid w:val="00004D74"/>
    <w:rsid w:val="00014B42"/>
    <w:rsid w:val="00024817"/>
    <w:rsid w:val="00024956"/>
    <w:rsid w:val="000436E3"/>
    <w:rsid w:val="000466B1"/>
    <w:rsid w:val="000648B0"/>
    <w:rsid w:val="00096B6F"/>
    <w:rsid w:val="000978D4"/>
    <w:rsid w:val="000A3F0E"/>
    <w:rsid w:val="000B6862"/>
    <w:rsid w:val="000D4A05"/>
    <w:rsid w:val="000D589B"/>
    <w:rsid w:val="001205C8"/>
    <w:rsid w:val="00161508"/>
    <w:rsid w:val="00163660"/>
    <w:rsid w:val="00167717"/>
    <w:rsid w:val="00170A7D"/>
    <w:rsid w:val="001752F5"/>
    <w:rsid w:val="00184927"/>
    <w:rsid w:val="00194674"/>
    <w:rsid w:val="001B02E7"/>
    <w:rsid w:val="001F17CC"/>
    <w:rsid w:val="001F3EB7"/>
    <w:rsid w:val="001F5861"/>
    <w:rsid w:val="00201345"/>
    <w:rsid w:val="002047B8"/>
    <w:rsid w:val="00205301"/>
    <w:rsid w:val="002074E4"/>
    <w:rsid w:val="002244E3"/>
    <w:rsid w:val="00235EEA"/>
    <w:rsid w:val="0024597C"/>
    <w:rsid w:val="00246C3C"/>
    <w:rsid w:val="002530F6"/>
    <w:rsid w:val="0025442F"/>
    <w:rsid w:val="00262C45"/>
    <w:rsid w:val="0026311F"/>
    <w:rsid w:val="002770AA"/>
    <w:rsid w:val="00281B19"/>
    <w:rsid w:val="00286D9C"/>
    <w:rsid w:val="0029663A"/>
    <w:rsid w:val="00296D38"/>
    <w:rsid w:val="002A4153"/>
    <w:rsid w:val="002A5AE0"/>
    <w:rsid w:val="002B5984"/>
    <w:rsid w:val="002D62A1"/>
    <w:rsid w:val="002D6AE3"/>
    <w:rsid w:val="002E1A46"/>
    <w:rsid w:val="002E4B1E"/>
    <w:rsid w:val="002E5568"/>
    <w:rsid w:val="002E5F17"/>
    <w:rsid w:val="002F17C0"/>
    <w:rsid w:val="002F1C5A"/>
    <w:rsid w:val="002F671A"/>
    <w:rsid w:val="0033050A"/>
    <w:rsid w:val="003477AC"/>
    <w:rsid w:val="0035628B"/>
    <w:rsid w:val="0038799D"/>
    <w:rsid w:val="00396ABD"/>
    <w:rsid w:val="0039781F"/>
    <w:rsid w:val="003A1D6F"/>
    <w:rsid w:val="003A2305"/>
    <w:rsid w:val="003B3334"/>
    <w:rsid w:val="003B47DD"/>
    <w:rsid w:val="003C4727"/>
    <w:rsid w:val="003C6144"/>
    <w:rsid w:val="003D0BD1"/>
    <w:rsid w:val="003F1518"/>
    <w:rsid w:val="004259F5"/>
    <w:rsid w:val="004325B3"/>
    <w:rsid w:val="00455584"/>
    <w:rsid w:val="00461DC1"/>
    <w:rsid w:val="0046720F"/>
    <w:rsid w:val="004757EB"/>
    <w:rsid w:val="004854F3"/>
    <w:rsid w:val="00492E58"/>
    <w:rsid w:val="004A08DC"/>
    <w:rsid w:val="004B242F"/>
    <w:rsid w:val="004B5B9A"/>
    <w:rsid w:val="004E10C0"/>
    <w:rsid w:val="004F1F0D"/>
    <w:rsid w:val="004F1FB8"/>
    <w:rsid w:val="004F41D2"/>
    <w:rsid w:val="00514AB8"/>
    <w:rsid w:val="00520757"/>
    <w:rsid w:val="0052672A"/>
    <w:rsid w:val="00527BC9"/>
    <w:rsid w:val="00537899"/>
    <w:rsid w:val="005410FC"/>
    <w:rsid w:val="00541DEE"/>
    <w:rsid w:val="0054744D"/>
    <w:rsid w:val="00567B09"/>
    <w:rsid w:val="0057238C"/>
    <w:rsid w:val="005871F7"/>
    <w:rsid w:val="005948C6"/>
    <w:rsid w:val="005C10EF"/>
    <w:rsid w:val="005D6436"/>
    <w:rsid w:val="0060628F"/>
    <w:rsid w:val="00650689"/>
    <w:rsid w:val="006613B9"/>
    <w:rsid w:val="00671BC6"/>
    <w:rsid w:val="0068139A"/>
    <w:rsid w:val="006819A0"/>
    <w:rsid w:val="00682DAB"/>
    <w:rsid w:val="00686A58"/>
    <w:rsid w:val="006C11F5"/>
    <w:rsid w:val="006D42B6"/>
    <w:rsid w:val="0071287D"/>
    <w:rsid w:val="00732A79"/>
    <w:rsid w:val="00750002"/>
    <w:rsid w:val="00751D0F"/>
    <w:rsid w:val="00752593"/>
    <w:rsid w:val="00760D4D"/>
    <w:rsid w:val="00783A57"/>
    <w:rsid w:val="00797F91"/>
    <w:rsid w:val="00800737"/>
    <w:rsid w:val="00825E22"/>
    <w:rsid w:val="00843A52"/>
    <w:rsid w:val="00857255"/>
    <w:rsid w:val="008630F6"/>
    <w:rsid w:val="00887FCE"/>
    <w:rsid w:val="008A411E"/>
    <w:rsid w:val="008B4898"/>
    <w:rsid w:val="00903EB4"/>
    <w:rsid w:val="009222AC"/>
    <w:rsid w:val="0095685A"/>
    <w:rsid w:val="0096355C"/>
    <w:rsid w:val="009768A1"/>
    <w:rsid w:val="00987891"/>
    <w:rsid w:val="009878F9"/>
    <w:rsid w:val="009A3676"/>
    <w:rsid w:val="009B6666"/>
    <w:rsid w:val="00A008B1"/>
    <w:rsid w:val="00A02023"/>
    <w:rsid w:val="00A0684B"/>
    <w:rsid w:val="00A162C7"/>
    <w:rsid w:val="00A40B27"/>
    <w:rsid w:val="00A461E2"/>
    <w:rsid w:val="00A50099"/>
    <w:rsid w:val="00A5053D"/>
    <w:rsid w:val="00AA4A2F"/>
    <w:rsid w:val="00AB3347"/>
    <w:rsid w:val="00AD0B85"/>
    <w:rsid w:val="00AD24C4"/>
    <w:rsid w:val="00AD4563"/>
    <w:rsid w:val="00AF19E7"/>
    <w:rsid w:val="00B01C55"/>
    <w:rsid w:val="00B5193E"/>
    <w:rsid w:val="00B56030"/>
    <w:rsid w:val="00B74CB9"/>
    <w:rsid w:val="00B754BD"/>
    <w:rsid w:val="00B869A8"/>
    <w:rsid w:val="00B9531C"/>
    <w:rsid w:val="00B96747"/>
    <w:rsid w:val="00B97295"/>
    <w:rsid w:val="00BB277F"/>
    <w:rsid w:val="00BD48C6"/>
    <w:rsid w:val="00C010FC"/>
    <w:rsid w:val="00C14090"/>
    <w:rsid w:val="00C22319"/>
    <w:rsid w:val="00C511E2"/>
    <w:rsid w:val="00C7715D"/>
    <w:rsid w:val="00CA19DE"/>
    <w:rsid w:val="00CA772D"/>
    <w:rsid w:val="00CC17F9"/>
    <w:rsid w:val="00CC6A8F"/>
    <w:rsid w:val="00CD495B"/>
    <w:rsid w:val="00CE01E7"/>
    <w:rsid w:val="00CE64BC"/>
    <w:rsid w:val="00CF7204"/>
    <w:rsid w:val="00D00541"/>
    <w:rsid w:val="00D03265"/>
    <w:rsid w:val="00D11EE2"/>
    <w:rsid w:val="00D3015F"/>
    <w:rsid w:val="00D374C2"/>
    <w:rsid w:val="00D435DA"/>
    <w:rsid w:val="00D462A3"/>
    <w:rsid w:val="00D64F5C"/>
    <w:rsid w:val="00D67AF1"/>
    <w:rsid w:val="00D759D3"/>
    <w:rsid w:val="00D8053C"/>
    <w:rsid w:val="00D82327"/>
    <w:rsid w:val="00D9087A"/>
    <w:rsid w:val="00D93657"/>
    <w:rsid w:val="00DA4B23"/>
    <w:rsid w:val="00DA5047"/>
    <w:rsid w:val="00DC189B"/>
    <w:rsid w:val="00DC4EF3"/>
    <w:rsid w:val="00DC71CC"/>
    <w:rsid w:val="00DD3CBB"/>
    <w:rsid w:val="00DD6E1C"/>
    <w:rsid w:val="00DE0CDF"/>
    <w:rsid w:val="00DE1755"/>
    <w:rsid w:val="00E07C79"/>
    <w:rsid w:val="00E25A05"/>
    <w:rsid w:val="00E42D13"/>
    <w:rsid w:val="00E5325B"/>
    <w:rsid w:val="00E54529"/>
    <w:rsid w:val="00E54A39"/>
    <w:rsid w:val="00E71CE2"/>
    <w:rsid w:val="00E74467"/>
    <w:rsid w:val="00EA1B61"/>
    <w:rsid w:val="00EC2705"/>
    <w:rsid w:val="00ED2193"/>
    <w:rsid w:val="00F43370"/>
    <w:rsid w:val="00F61968"/>
    <w:rsid w:val="00F62161"/>
    <w:rsid w:val="00F73AFE"/>
    <w:rsid w:val="00F76FA9"/>
    <w:rsid w:val="00F77D03"/>
    <w:rsid w:val="00F969CC"/>
    <w:rsid w:val="00FA2F01"/>
    <w:rsid w:val="00FA65AA"/>
    <w:rsid w:val="00FF1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13D56"/>
  <w15:docId w15:val="{F7CA8043-51EB-4F8D-8B87-6574370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4898"/>
    <w:pPr>
      <w:spacing w:after="0" w:line="240" w:lineRule="auto"/>
    </w:pPr>
    <w:rPr>
      <w:rFonts w:ascii="Times New Roman" w:eastAsia="Times New Roman" w:hAnsi="Times New Roman" w:cs="Arial"/>
      <w:sz w:val="24"/>
      <w:szCs w:val="24"/>
      <w:lang w:eastAsia="pl-PL"/>
    </w:rPr>
  </w:style>
  <w:style w:type="paragraph" w:styleId="Nagwek1">
    <w:name w:val="heading 1"/>
    <w:basedOn w:val="Normalny"/>
    <w:next w:val="Normalny"/>
    <w:link w:val="Nagwek1Znak"/>
    <w:uiPriority w:val="1"/>
    <w:qFormat/>
    <w:rsid w:val="003C4727"/>
    <w:pPr>
      <w:widowControl w:val="0"/>
      <w:autoSpaceDE w:val="0"/>
      <w:autoSpaceDN w:val="0"/>
      <w:adjustRightInd w:val="0"/>
      <w:ind w:left="121"/>
      <w:outlineLvl w:val="0"/>
    </w:pPr>
    <w:rPr>
      <w:rFonts w:ascii="Calibri" w:eastAsiaTheme="minorEastAsia" w:hAnsi="Calibri" w:cs="Calibri"/>
      <w:b/>
      <w:bCs/>
      <w:sz w:val="22"/>
      <w:szCs w:val="22"/>
    </w:rPr>
  </w:style>
  <w:style w:type="paragraph" w:styleId="Nagwek2">
    <w:name w:val="heading 2"/>
    <w:basedOn w:val="Normalny"/>
    <w:next w:val="Normalny"/>
    <w:link w:val="Nagwek2Znak"/>
    <w:uiPriority w:val="9"/>
    <w:semiHidden/>
    <w:unhideWhenUsed/>
    <w:qFormat/>
    <w:rsid w:val="001F17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2770A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9"/>
    <w:semiHidden/>
    <w:unhideWhenUsed/>
    <w:qFormat/>
    <w:rsid w:val="00C14090"/>
    <w:pPr>
      <w:numPr>
        <w:ilvl w:val="4"/>
        <w:numId w:val="1"/>
      </w:numPr>
      <w:spacing w:before="240" w:after="60"/>
      <w:outlineLvl w:val="4"/>
    </w:pPr>
    <w:rPr>
      <w:rFonts w:cs="Times New Roman"/>
      <w:sz w:val="22"/>
      <w:szCs w:val="22"/>
    </w:rPr>
  </w:style>
  <w:style w:type="paragraph" w:styleId="Nagwek6">
    <w:name w:val="heading 6"/>
    <w:basedOn w:val="Normalny"/>
    <w:next w:val="Normalny"/>
    <w:link w:val="Nagwek6Znak"/>
    <w:uiPriority w:val="99"/>
    <w:semiHidden/>
    <w:unhideWhenUsed/>
    <w:qFormat/>
    <w:rsid w:val="00C14090"/>
    <w:pPr>
      <w:numPr>
        <w:ilvl w:val="5"/>
        <w:numId w:val="1"/>
      </w:numPr>
      <w:spacing w:before="240" w:after="60"/>
      <w:outlineLvl w:val="5"/>
    </w:pPr>
    <w:rPr>
      <w:rFonts w:cs="Times New Roman"/>
      <w:i/>
      <w:iCs/>
      <w:sz w:val="22"/>
      <w:szCs w:val="22"/>
    </w:rPr>
  </w:style>
  <w:style w:type="paragraph" w:styleId="Nagwek7">
    <w:name w:val="heading 7"/>
    <w:basedOn w:val="Normalny"/>
    <w:next w:val="Normalny"/>
    <w:link w:val="Nagwek7Znak"/>
    <w:uiPriority w:val="99"/>
    <w:semiHidden/>
    <w:unhideWhenUsed/>
    <w:qFormat/>
    <w:rsid w:val="00C14090"/>
    <w:pPr>
      <w:numPr>
        <w:ilvl w:val="6"/>
        <w:numId w:val="1"/>
      </w:numPr>
      <w:spacing w:before="240" w:after="60"/>
      <w:outlineLvl w:val="6"/>
    </w:pPr>
    <w:rPr>
      <w:rFonts w:ascii="Arial" w:hAnsi="Arial"/>
      <w:sz w:val="20"/>
      <w:szCs w:val="20"/>
    </w:rPr>
  </w:style>
  <w:style w:type="paragraph" w:styleId="Nagwek8">
    <w:name w:val="heading 8"/>
    <w:basedOn w:val="Normalny"/>
    <w:next w:val="Normalny"/>
    <w:link w:val="Nagwek8Znak"/>
    <w:uiPriority w:val="99"/>
    <w:semiHidden/>
    <w:unhideWhenUsed/>
    <w:qFormat/>
    <w:rsid w:val="00C14090"/>
    <w:pPr>
      <w:numPr>
        <w:ilvl w:val="7"/>
        <w:numId w:val="1"/>
      </w:numPr>
      <w:spacing w:before="240" w:after="60"/>
      <w:outlineLvl w:val="7"/>
    </w:pPr>
    <w:rPr>
      <w:rFonts w:ascii="Arial" w:hAnsi="Arial" w:cs="Times New Roman"/>
      <w:i/>
      <w:iCs/>
      <w:sz w:val="20"/>
      <w:szCs w:val="20"/>
    </w:rPr>
  </w:style>
  <w:style w:type="paragraph" w:styleId="Nagwek9">
    <w:name w:val="heading 9"/>
    <w:basedOn w:val="Normalny"/>
    <w:next w:val="Normalny"/>
    <w:link w:val="Nagwek9Znak"/>
    <w:uiPriority w:val="99"/>
    <w:semiHidden/>
    <w:unhideWhenUsed/>
    <w:qFormat/>
    <w:rsid w:val="00C14090"/>
    <w:pPr>
      <w:numPr>
        <w:ilvl w:val="8"/>
        <w:numId w:val="1"/>
      </w:numPr>
      <w:spacing w:before="240" w:after="60"/>
      <w:outlineLvl w:val="8"/>
    </w:pPr>
    <w:rPr>
      <w:rFonts w:ascii="Arial" w:hAnsi="Arial" w:cs="Times New Roman"/>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rsid w:val="00C14090"/>
    <w:rPr>
      <w:rFonts w:ascii="Times New Roman" w:eastAsia="Times New Roman" w:hAnsi="Times New Roman" w:cs="Times New Roman"/>
      <w:lang w:eastAsia="pl-PL"/>
    </w:rPr>
  </w:style>
  <w:style w:type="character" w:customStyle="1" w:styleId="Nagwek6Znak">
    <w:name w:val="Nagłówek 6 Znak"/>
    <w:basedOn w:val="Domylnaczcionkaakapitu"/>
    <w:link w:val="Nagwek6"/>
    <w:uiPriority w:val="99"/>
    <w:semiHidden/>
    <w:rsid w:val="00C14090"/>
    <w:rPr>
      <w:rFonts w:ascii="Times New Roman" w:eastAsia="Times New Roman" w:hAnsi="Times New Roman" w:cs="Times New Roman"/>
      <w:i/>
      <w:iCs/>
      <w:lang w:eastAsia="pl-PL"/>
    </w:rPr>
  </w:style>
  <w:style w:type="character" w:customStyle="1" w:styleId="Nagwek7Znak">
    <w:name w:val="Nagłówek 7 Znak"/>
    <w:basedOn w:val="Domylnaczcionkaakapitu"/>
    <w:link w:val="Nagwek7"/>
    <w:uiPriority w:val="99"/>
    <w:semiHidden/>
    <w:rsid w:val="00C14090"/>
    <w:rPr>
      <w:rFonts w:ascii="Arial" w:eastAsia="Times New Roman" w:hAnsi="Arial" w:cs="Arial"/>
      <w:sz w:val="20"/>
      <w:szCs w:val="20"/>
      <w:lang w:eastAsia="pl-PL"/>
    </w:rPr>
  </w:style>
  <w:style w:type="character" w:customStyle="1" w:styleId="Nagwek8Znak">
    <w:name w:val="Nagłówek 8 Znak"/>
    <w:basedOn w:val="Domylnaczcionkaakapitu"/>
    <w:link w:val="Nagwek8"/>
    <w:uiPriority w:val="99"/>
    <w:semiHidden/>
    <w:rsid w:val="00C14090"/>
    <w:rPr>
      <w:rFonts w:ascii="Arial" w:eastAsia="Times New Roman" w:hAnsi="Arial" w:cs="Times New Roman"/>
      <w:i/>
      <w:iCs/>
      <w:sz w:val="20"/>
      <w:szCs w:val="20"/>
      <w:lang w:eastAsia="pl-PL"/>
    </w:rPr>
  </w:style>
  <w:style w:type="character" w:customStyle="1" w:styleId="Nagwek9Znak">
    <w:name w:val="Nagłówek 9 Znak"/>
    <w:basedOn w:val="Domylnaczcionkaakapitu"/>
    <w:link w:val="Nagwek9"/>
    <w:uiPriority w:val="99"/>
    <w:semiHidden/>
    <w:rsid w:val="00C14090"/>
    <w:rPr>
      <w:rFonts w:ascii="Arial" w:eastAsia="Times New Roman" w:hAnsi="Arial" w:cs="Times New Roman"/>
      <w:b/>
      <w:bCs/>
      <w:i/>
      <w:iCs/>
      <w:sz w:val="18"/>
      <w:szCs w:val="18"/>
      <w:lang w:eastAsia="pl-PL"/>
    </w:rPr>
  </w:style>
  <w:style w:type="paragraph" w:styleId="Lista">
    <w:name w:val="List"/>
    <w:basedOn w:val="Normalny"/>
    <w:uiPriority w:val="99"/>
    <w:semiHidden/>
    <w:unhideWhenUsed/>
    <w:rsid w:val="00C14090"/>
    <w:pPr>
      <w:ind w:left="283" w:hanging="283"/>
      <w:contextualSpacing/>
    </w:pPr>
  </w:style>
  <w:style w:type="paragraph" w:styleId="Tekstpodstawowy">
    <w:name w:val="Body Text"/>
    <w:basedOn w:val="Normalny"/>
    <w:link w:val="TekstpodstawowyZnak"/>
    <w:uiPriority w:val="1"/>
    <w:unhideWhenUsed/>
    <w:qFormat/>
    <w:rsid w:val="00C14090"/>
    <w:pPr>
      <w:tabs>
        <w:tab w:val="left" w:pos="9000"/>
      </w:tabs>
      <w:ind w:right="-110"/>
      <w:jc w:val="both"/>
    </w:pPr>
    <w:rPr>
      <w:rFonts w:cs="Times New Roman"/>
    </w:rPr>
  </w:style>
  <w:style w:type="character" w:customStyle="1" w:styleId="TekstpodstawowyZnak">
    <w:name w:val="Tekst podstawowy Znak"/>
    <w:basedOn w:val="Domylnaczcionkaakapitu"/>
    <w:link w:val="Tekstpodstawowy"/>
    <w:uiPriority w:val="99"/>
    <w:rsid w:val="00C14090"/>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C14090"/>
    <w:pPr>
      <w:suppressAutoHyphens/>
      <w:ind w:right="851"/>
    </w:pPr>
    <w:rPr>
      <w:rFonts w:cs="Times New Roman"/>
    </w:rPr>
  </w:style>
  <w:style w:type="character" w:customStyle="1" w:styleId="Tekstpodstawowy2Znak">
    <w:name w:val="Tekst podstawowy 2 Znak"/>
    <w:basedOn w:val="Domylnaczcionkaakapitu"/>
    <w:link w:val="Tekstpodstawowy2"/>
    <w:uiPriority w:val="99"/>
    <w:rsid w:val="00C14090"/>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semiHidden/>
    <w:unhideWhenUsed/>
    <w:rsid w:val="00C1409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C14090"/>
    <w:rPr>
      <w:rFonts w:ascii="Times New Roman" w:eastAsia="Times New Roman" w:hAnsi="Times New Roman" w:cs="Times New Roman"/>
      <w:sz w:val="16"/>
      <w:szCs w:val="16"/>
    </w:rPr>
  </w:style>
  <w:style w:type="paragraph" w:styleId="Zwykytekst">
    <w:name w:val="Plain Text"/>
    <w:basedOn w:val="Normalny"/>
    <w:link w:val="ZwykytekstZnak"/>
    <w:uiPriority w:val="99"/>
    <w:semiHidden/>
    <w:unhideWhenUsed/>
    <w:rsid w:val="00C14090"/>
    <w:rPr>
      <w:rFonts w:ascii="Courier New" w:hAnsi="Courier New" w:cs="Times New Roman"/>
      <w:sz w:val="20"/>
      <w:szCs w:val="20"/>
    </w:rPr>
  </w:style>
  <w:style w:type="character" w:customStyle="1" w:styleId="ZwykytekstZnak">
    <w:name w:val="Zwykły tekst Znak"/>
    <w:basedOn w:val="Domylnaczcionkaakapitu"/>
    <w:link w:val="Zwykytekst"/>
    <w:uiPriority w:val="99"/>
    <w:semiHidden/>
    <w:rsid w:val="00C14090"/>
    <w:rPr>
      <w:rFonts w:ascii="Courier New" w:eastAsia="Times New Roman" w:hAnsi="Courier New" w:cs="Times New Roman"/>
      <w:sz w:val="20"/>
      <w:szCs w:val="20"/>
    </w:rPr>
  </w:style>
  <w:style w:type="paragraph" w:styleId="Akapitzlist">
    <w:name w:val="List Paragraph"/>
    <w:aliases w:val="Numerowanie,Akapit z listą BS,Kolorowa lista — akcent 11,L1,2 heading,A_wyliczenie,K-P_odwolanie,Akapit z listą5,maz_wyliczenie,opis dzialania,Kolorowa lista — akcent 12,Obiekt,Dot pt,Nagłowek 3,T_SZ_List Paragraph,normalny tekst,sw tekst"/>
    <w:basedOn w:val="Normalny"/>
    <w:link w:val="AkapitzlistZnak"/>
    <w:uiPriority w:val="34"/>
    <w:qFormat/>
    <w:rsid w:val="00C14090"/>
    <w:pPr>
      <w:ind w:left="720"/>
    </w:pPr>
  </w:style>
  <w:style w:type="paragraph" w:customStyle="1" w:styleId="Default">
    <w:name w:val="Default"/>
    <w:rsid w:val="00C14090"/>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ust">
    <w:name w:val="ust"/>
    <w:uiPriority w:val="99"/>
    <w:rsid w:val="00C14090"/>
    <w:pPr>
      <w:spacing w:before="60" w:after="60" w:line="240" w:lineRule="auto"/>
      <w:ind w:left="426" w:hanging="284"/>
      <w:jc w:val="both"/>
    </w:pPr>
    <w:rPr>
      <w:rFonts w:ascii="Times New Roman" w:eastAsia="Times New Roman" w:hAnsi="Times New Roman" w:cs="Arial"/>
      <w:sz w:val="24"/>
      <w:szCs w:val="24"/>
      <w:lang w:eastAsia="pl-PL"/>
    </w:rPr>
  </w:style>
  <w:style w:type="character" w:styleId="Pogrubienie">
    <w:name w:val="Strong"/>
    <w:basedOn w:val="Domylnaczcionkaakapitu"/>
    <w:qFormat/>
    <w:rsid w:val="00C14090"/>
    <w:rPr>
      <w:b/>
      <w:bCs/>
    </w:rPr>
  </w:style>
  <w:style w:type="character" w:styleId="Uwydatnienie">
    <w:name w:val="Emphasis"/>
    <w:basedOn w:val="Domylnaczcionkaakapitu"/>
    <w:uiPriority w:val="20"/>
    <w:qFormat/>
    <w:rsid w:val="00C14090"/>
    <w:rPr>
      <w:i/>
      <w:iCs/>
    </w:rPr>
  </w:style>
  <w:style w:type="character" w:styleId="Hipercze">
    <w:name w:val="Hyperlink"/>
    <w:unhideWhenUsed/>
    <w:rsid w:val="006613B9"/>
    <w:rPr>
      <w:color w:val="0000FF"/>
      <w:u w:val="single"/>
    </w:rPr>
  </w:style>
  <w:style w:type="character" w:customStyle="1" w:styleId="AkapitzlistZnak">
    <w:name w:val="Akapit z listą Znak"/>
    <w:aliases w:val="Numerowanie Znak,Akapit z listą BS Znak,Kolorowa lista — akcent 11 Znak,L1 Znak,2 heading Znak,A_wyliczenie Znak,K-P_odwolanie Znak,Akapit z listą5 Znak,maz_wyliczenie Znak,opis dzialania Znak,Kolorowa lista — akcent 12 Znak"/>
    <w:link w:val="Akapitzlist"/>
    <w:uiPriority w:val="34"/>
    <w:qFormat/>
    <w:locked/>
    <w:rsid w:val="0024597C"/>
    <w:rPr>
      <w:rFonts w:ascii="Times New Roman" w:eastAsia="Times New Roman" w:hAnsi="Times New Roman" w:cs="Arial"/>
      <w:sz w:val="24"/>
      <w:szCs w:val="24"/>
      <w:lang w:eastAsia="pl-PL"/>
    </w:rPr>
  </w:style>
  <w:style w:type="paragraph" w:styleId="Tekstdymka">
    <w:name w:val="Balloon Text"/>
    <w:basedOn w:val="Normalny"/>
    <w:link w:val="TekstdymkaZnak"/>
    <w:uiPriority w:val="99"/>
    <w:semiHidden/>
    <w:unhideWhenUsed/>
    <w:rsid w:val="00DC4E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4EF3"/>
    <w:rPr>
      <w:rFonts w:ascii="Segoe UI" w:eastAsia="Times New Roman" w:hAnsi="Segoe UI" w:cs="Segoe UI"/>
      <w:sz w:val="18"/>
      <w:szCs w:val="18"/>
      <w:lang w:eastAsia="pl-PL"/>
    </w:rPr>
  </w:style>
  <w:style w:type="paragraph" w:styleId="Tekstpodstawowy3">
    <w:name w:val="Body Text 3"/>
    <w:basedOn w:val="Normalny"/>
    <w:link w:val="Tekstpodstawowy3Znak"/>
    <w:uiPriority w:val="99"/>
    <w:unhideWhenUsed/>
    <w:rsid w:val="00B9531C"/>
    <w:pPr>
      <w:spacing w:after="120" w:line="276"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rsid w:val="00B9531C"/>
    <w:rPr>
      <w:sz w:val="16"/>
      <w:szCs w:val="16"/>
    </w:rPr>
  </w:style>
  <w:style w:type="paragraph" w:styleId="Tekstpodstawowywcity">
    <w:name w:val="Body Text Indent"/>
    <w:basedOn w:val="Normalny"/>
    <w:link w:val="TekstpodstawowywcityZnak"/>
    <w:uiPriority w:val="99"/>
    <w:unhideWhenUsed/>
    <w:rsid w:val="00CE64BC"/>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CE64BC"/>
  </w:style>
  <w:style w:type="paragraph" w:customStyle="1" w:styleId="Zal-text">
    <w:name w:val="Zal-text"/>
    <w:basedOn w:val="Normalny"/>
    <w:rsid w:val="00CE64BC"/>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rPr>
  </w:style>
  <w:style w:type="character" w:customStyle="1" w:styleId="Teksttreci2">
    <w:name w:val="Tekst treści (2)_"/>
    <w:basedOn w:val="Domylnaczcionkaakapitu"/>
    <w:link w:val="Teksttreci20"/>
    <w:uiPriority w:val="99"/>
    <w:locked/>
    <w:rsid w:val="00CE64BC"/>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CE64BC"/>
    <w:pPr>
      <w:widowControl w:val="0"/>
      <w:shd w:val="clear" w:color="auto" w:fill="FFFFFF"/>
      <w:spacing w:line="398" w:lineRule="exact"/>
      <w:ind w:hanging="420"/>
      <w:jc w:val="both"/>
    </w:pPr>
    <w:rPr>
      <w:rFonts w:eastAsiaTheme="minorHAnsi" w:cs="Times New Roman"/>
      <w:sz w:val="22"/>
      <w:szCs w:val="22"/>
      <w:lang w:eastAsia="en-US"/>
    </w:rPr>
  </w:style>
  <w:style w:type="paragraph" w:styleId="HTML-wstpniesformatowany">
    <w:name w:val="HTML Preformatted"/>
    <w:basedOn w:val="Normalny"/>
    <w:link w:val="HTML-wstpniesformatowanyZnak"/>
    <w:uiPriority w:val="99"/>
    <w:unhideWhenUsed/>
    <w:rsid w:val="00CE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64BC"/>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4B5B9A"/>
    <w:rPr>
      <w:sz w:val="16"/>
      <w:szCs w:val="16"/>
    </w:rPr>
  </w:style>
  <w:style w:type="paragraph" w:styleId="Tekstkomentarza">
    <w:name w:val="annotation text"/>
    <w:basedOn w:val="Normalny"/>
    <w:link w:val="TekstkomentarzaZnak"/>
    <w:uiPriority w:val="99"/>
    <w:semiHidden/>
    <w:unhideWhenUsed/>
    <w:rsid w:val="004B5B9A"/>
    <w:rPr>
      <w:sz w:val="20"/>
      <w:szCs w:val="20"/>
    </w:rPr>
  </w:style>
  <w:style w:type="character" w:customStyle="1" w:styleId="TekstkomentarzaZnak">
    <w:name w:val="Tekst komentarza Znak"/>
    <w:basedOn w:val="Domylnaczcionkaakapitu"/>
    <w:link w:val="Tekstkomentarza"/>
    <w:uiPriority w:val="99"/>
    <w:semiHidden/>
    <w:rsid w:val="004B5B9A"/>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B5B9A"/>
    <w:rPr>
      <w:b/>
      <w:bCs/>
    </w:rPr>
  </w:style>
  <w:style w:type="character" w:customStyle="1" w:styleId="TematkomentarzaZnak">
    <w:name w:val="Temat komentarza Znak"/>
    <w:basedOn w:val="TekstkomentarzaZnak"/>
    <w:link w:val="Tematkomentarza"/>
    <w:uiPriority w:val="99"/>
    <w:semiHidden/>
    <w:rsid w:val="004B5B9A"/>
    <w:rPr>
      <w:rFonts w:ascii="Times New Roman" w:eastAsia="Times New Roman" w:hAnsi="Times New Roman" w:cs="Arial"/>
      <w:b/>
      <w:bCs/>
      <w:sz w:val="20"/>
      <w:szCs w:val="20"/>
      <w:lang w:eastAsia="pl-PL"/>
    </w:rPr>
  </w:style>
  <w:style w:type="character" w:customStyle="1" w:styleId="Nagwek3Znak">
    <w:name w:val="Nagłówek 3 Znak"/>
    <w:basedOn w:val="Domylnaczcionkaakapitu"/>
    <w:link w:val="Nagwek3"/>
    <w:uiPriority w:val="9"/>
    <w:semiHidden/>
    <w:rsid w:val="002770AA"/>
    <w:rPr>
      <w:rFonts w:asciiTheme="majorHAnsi" w:eastAsiaTheme="majorEastAsia" w:hAnsiTheme="majorHAnsi" w:cstheme="majorBidi"/>
      <w:color w:val="243F60" w:themeColor="accent1" w:themeShade="7F"/>
      <w:sz w:val="24"/>
      <w:szCs w:val="24"/>
      <w:lang w:eastAsia="pl-PL"/>
    </w:rPr>
  </w:style>
  <w:style w:type="character" w:customStyle="1" w:styleId="cf01">
    <w:name w:val="cf01"/>
    <w:rsid w:val="00DD3CBB"/>
    <w:rPr>
      <w:rFonts w:ascii="Segoe UI" w:hAnsi="Segoe UI" w:cs="Segoe UI" w:hint="default"/>
      <w:sz w:val="18"/>
      <w:szCs w:val="18"/>
    </w:rPr>
  </w:style>
  <w:style w:type="paragraph" w:customStyle="1" w:styleId="WW-Tekstpodstawowy3">
    <w:name w:val="WW-Tekst podstawowy 3"/>
    <w:basedOn w:val="Normalny"/>
    <w:rsid w:val="00FA65AA"/>
    <w:pPr>
      <w:tabs>
        <w:tab w:val="left" w:pos="851"/>
      </w:tabs>
      <w:suppressAutoHyphens/>
      <w:jc w:val="both"/>
    </w:pPr>
    <w:rPr>
      <w:rFonts w:ascii="Arial" w:hAnsi="Arial"/>
    </w:rPr>
  </w:style>
  <w:style w:type="character" w:customStyle="1" w:styleId="alb">
    <w:name w:val="a_lb"/>
    <w:basedOn w:val="Domylnaczcionkaakapitu"/>
    <w:rsid w:val="00750002"/>
  </w:style>
  <w:style w:type="paragraph" w:styleId="Nagwek">
    <w:name w:val="header"/>
    <w:basedOn w:val="Normalny"/>
    <w:link w:val="NagwekZnak"/>
    <w:uiPriority w:val="99"/>
    <w:unhideWhenUsed/>
    <w:rsid w:val="00B56030"/>
    <w:pPr>
      <w:tabs>
        <w:tab w:val="center" w:pos="4536"/>
        <w:tab w:val="right" w:pos="9072"/>
      </w:tabs>
    </w:pPr>
  </w:style>
  <w:style w:type="character" w:customStyle="1" w:styleId="NagwekZnak">
    <w:name w:val="Nagłówek Znak"/>
    <w:basedOn w:val="Domylnaczcionkaakapitu"/>
    <w:link w:val="Nagwek"/>
    <w:uiPriority w:val="99"/>
    <w:rsid w:val="00B56030"/>
    <w:rPr>
      <w:rFonts w:ascii="Times New Roman" w:eastAsia="Times New Roman" w:hAnsi="Times New Roman" w:cs="Arial"/>
      <w:sz w:val="24"/>
      <w:szCs w:val="24"/>
      <w:lang w:eastAsia="pl-PL"/>
    </w:rPr>
  </w:style>
  <w:style w:type="paragraph" w:styleId="Stopka">
    <w:name w:val="footer"/>
    <w:basedOn w:val="Normalny"/>
    <w:link w:val="StopkaZnak"/>
    <w:uiPriority w:val="99"/>
    <w:unhideWhenUsed/>
    <w:rsid w:val="00B56030"/>
    <w:pPr>
      <w:tabs>
        <w:tab w:val="center" w:pos="4536"/>
        <w:tab w:val="right" w:pos="9072"/>
      </w:tabs>
    </w:pPr>
  </w:style>
  <w:style w:type="character" w:customStyle="1" w:styleId="StopkaZnak">
    <w:name w:val="Stopka Znak"/>
    <w:basedOn w:val="Domylnaczcionkaakapitu"/>
    <w:link w:val="Stopka"/>
    <w:uiPriority w:val="99"/>
    <w:rsid w:val="00B56030"/>
    <w:rPr>
      <w:rFonts w:ascii="Times New Roman" w:eastAsia="Times New Roman" w:hAnsi="Times New Roman" w:cs="Arial"/>
      <w:sz w:val="24"/>
      <w:szCs w:val="24"/>
      <w:lang w:eastAsia="pl-PL"/>
    </w:rPr>
  </w:style>
  <w:style w:type="character" w:customStyle="1" w:styleId="Nagwek1Znak">
    <w:name w:val="Nagłówek 1 Znak"/>
    <w:basedOn w:val="Domylnaczcionkaakapitu"/>
    <w:link w:val="Nagwek1"/>
    <w:uiPriority w:val="9"/>
    <w:rsid w:val="003C4727"/>
    <w:rPr>
      <w:rFonts w:ascii="Calibri" w:eastAsiaTheme="minorEastAsia" w:hAnsi="Calibri" w:cs="Calibri"/>
      <w:b/>
      <w:bCs/>
      <w:lang w:eastAsia="pl-PL"/>
    </w:rPr>
  </w:style>
  <w:style w:type="paragraph" w:customStyle="1" w:styleId="TableParagraph">
    <w:name w:val="Table Paragraph"/>
    <w:basedOn w:val="Normalny"/>
    <w:uiPriority w:val="1"/>
    <w:qFormat/>
    <w:rsid w:val="003C4727"/>
    <w:pPr>
      <w:widowControl w:val="0"/>
      <w:autoSpaceDE w:val="0"/>
      <w:autoSpaceDN w:val="0"/>
      <w:adjustRightInd w:val="0"/>
    </w:pPr>
    <w:rPr>
      <w:rFonts w:eastAsiaTheme="minorEastAsia" w:cs="Times New Roman"/>
    </w:rPr>
  </w:style>
  <w:style w:type="character" w:customStyle="1" w:styleId="hgkelc">
    <w:name w:val="hgkelc"/>
    <w:basedOn w:val="Domylnaczcionkaakapitu"/>
    <w:rsid w:val="00567B09"/>
  </w:style>
  <w:style w:type="character" w:customStyle="1" w:styleId="markedcontent">
    <w:name w:val="markedcontent"/>
    <w:basedOn w:val="Domylnaczcionkaakapitu"/>
    <w:rsid w:val="00184927"/>
  </w:style>
  <w:style w:type="character" w:customStyle="1" w:styleId="Nagwek2Znak">
    <w:name w:val="Nagłówek 2 Znak"/>
    <w:basedOn w:val="Domylnaczcionkaakapitu"/>
    <w:link w:val="Nagwek2"/>
    <w:uiPriority w:val="9"/>
    <w:semiHidden/>
    <w:rsid w:val="001F17CC"/>
    <w:rPr>
      <w:rFonts w:asciiTheme="majorHAnsi" w:eastAsiaTheme="majorEastAsia" w:hAnsiTheme="majorHAnsi" w:cstheme="majorBidi"/>
      <w:color w:val="365F91" w:themeColor="accent1" w:themeShade="BF"/>
      <w:sz w:val="26"/>
      <w:szCs w:val="26"/>
      <w:lang w:eastAsia="pl-PL"/>
    </w:rPr>
  </w:style>
  <w:style w:type="character" w:customStyle="1" w:styleId="B">
    <w:name w:val="B"/>
    <w:rsid w:val="00161508"/>
    <w:rPr>
      <w:b/>
      <w:bCs/>
    </w:rPr>
  </w:style>
  <w:style w:type="paragraph" w:customStyle="1" w:styleId="zalbold-centr">
    <w:name w:val="zal bold-centr"/>
    <w:basedOn w:val="Normalny"/>
    <w:rsid w:val="00C7715D"/>
    <w:pPr>
      <w:widowControl w:val="0"/>
      <w:suppressAutoHyphens/>
      <w:autoSpaceDE w:val="0"/>
      <w:spacing w:before="283" w:after="142" w:line="280" w:lineRule="atLeast"/>
      <w:jc w:val="center"/>
    </w:pPr>
    <w:rPr>
      <w:rFonts w:ascii="MyriadPro-Bold" w:eastAsia="Arial" w:hAnsi="MyriadPro-Bold" w:cs="MyriadPro-Bold"/>
      <w:b/>
      <w:bCs/>
      <w:color w:val="000000"/>
      <w:kern w:val="2"/>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97393">
      <w:bodyDiv w:val="1"/>
      <w:marLeft w:val="0"/>
      <w:marRight w:val="0"/>
      <w:marTop w:val="0"/>
      <w:marBottom w:val="0"/>
      <w:divBdr>
        <w:top w:val="none" w:sz="0" w:space="0" w:color="auto"/>
        <w:left w:val="none" w:sz="0" w:space="0" w:color="auto"/>
        <w:bottom w:val="none" w:sz="0" w:space="0" w:color="auto"/>
        <w:right w:val="none" w:sz="0" w:space="0" w:color="auto"/>
      </w:divBdr>
    </w:div>
    <w:div w:id="558399391">
      <w:bodyDiv w:val="1"/>
      <w:marLeft w:val="0"/>
      <w:marRight w:val="0"/>
      <w:marTop w:val="0"/>
      <w:marBottom w:val="0"/>
      <w:divBdr>
        <w:top w:val="none" w:sz="0" w:space="0" w:color="auto"/>
        <w:left w:val="none" w:sz="0" w:space="0" w:color="auto"/>
        <w:bottom w:val="none" w:sz="0" w:space="0" w:color="auto"/>
        <w:right w:val="none" w:sz="0" w:space="0" w:color="auto"/>
      </w:divBdr>
    </w:div>
    <w:div w:id="1509294464">
      <w:bodyDiv w:val="1"/>
      <w:marLeft w:val="0"/>
      <w:marRight w:val="0"/>
      <w:marTop w:val="0"/>
      <w:marBottom w:val="0"/>
      <w:divBdr>
        <w:top w:val="none" w:sz="0" w:space="0" w:color="auto"/>
        <w:left w:val="none" w:sz="0" w:space="0" w:color="auto"/>
        <w:bottom w:val="none" w:sz="0" w:space="0" w:color="auto"/>
        <w:right w:val="none" w:sz="0" w:space="0" w:color="auto"/>
      </w:divBdr>
    </w:div>
    <w:div w:id="1668169868">
      <w:bodyDiv w:val="1"/>
      <w:marLeft w:val="0"/>
      <w:marRight w:val="0"/>
      <w:marTop w:val="0"/>
      <w:marBottom w:val="0"/>
      <w:divBdr>
        <w:top w:val="none" w:sz="0" w:space="0" w:color="auto"/>
        <w:left w:val="none" w:sz="0" w:space="0" w:color="auto"/>
        <w:bottom w:val="none" w:sz="0" w:space="0" w:color="auto"/>
        <w:right w:val="none" w:sz="0" w:space="0" w:color="auto"/>
      </w:divBdr>
    </w:div>
    <w:div w:id="1698509501">
      <w:bodyDiv w:val="1"/>
      <w:marLeft w:val="0"/>
      <w:marRight w:val="0"/>
      <w:marTop w:val="0"/>
      <w:marBottom w:val="0"/>
      <w:divBdr>
        <w:top w:val="none" w:sz="0" w:space="0" w:color="auto"/>
        <w:left w:val="none" w:sz="0" w:space="0" w:color="auto"/>
        <w:bottom w:val="none" w:sz="0" w:space="0" w:color="auto"/>
        <w:right w:val="none" w:sz="0" w:space="0" w:color="auto"/>
      </w:divBdr>
    </w:div>
    <w:div w:id="19135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FF6E-B3BB-4FF3-9DE1-C8B486B7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15</Pages>
  <Words>7189</Words>
  <Characters>43140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a.wolszczak</dc:creator>
  <cp:lastModifiedBy>Admin Gmina</cp:lastModifiedBy>
  <cp:revision>30</cp:revision>
  <cp:lastPrinted>2024-04-04T06:59:00Z</cp:lastPrinted>
  <dcterms:created xsi:type="dcterms:W3CDTF">2022-12-21T08:41:00Z</dcterms:created>
  <dcterms:modified xsi:type="dcterms:W3CDTF">2024-04-16T07:51:00Z</dcterms:modified>
</cp:coreProperties>
</file>